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75" w:rsidRPr="002F1FB0" w:rsidRDefault="00486B75" w:rsidP="00486B75">
      <w:pPr>
        <w:rPr>
          <w:rFonts w:ascii="Garamond" w:hAnsi="Garamond"/>
          <w:color w:val="FF0000"/>
          <w:sz w:val="24"/>
          <w:szCs w:val="24"/>
        </w:rPr>
      </w:pPr>
      <w:r w:rsidRPr="002F1FB0">
        <w:rPr>
          <w:rFonts w:ascii="Garamond" w:hAnsi="Garamond"/>
          <w:sz w:val="24"/>
          <w:szCs w:val="24"/>
        </w:rPr>
        <w:t xml:space="preserve">Introduction </w:t>
      </w:r>
    </w:p>
    <w:p w:rsidR="00486B75" w:rsidRPr="002F1FB0" w:rsidRDefault="00486B75" w:rsidP="00486B75">
      <w:pPr>
        <w:pStyle w:val="NormalWeb"/>
        <w:rPr>
          <w:rFonts w:ascii="Garamond" w:hAnsi="Garamond"/>
        </w:rPr>
      </w:pPr>
      <w:r w:rsidRPr="002F1FB0">
        <w:rPr>
          <w:rFonts w:ascii="Garamond" w:hAnsi="Garamond"/>
        </w:rPr>
        <w:t xml:space="preserve">Members of the American Academy of Pediatrics (AAP) recommend no more than two hours per day of any type of entertainment screen time </w:t>
      </w:r>
      <w:r w:rsidRPr="002F1FB0">
        <w:rPr>
          <w:rFonts w:ascii="Garamond" w:hAnsi="Garamond"/>
          <w:color w:val="000000" w:themeColor="text1"/>
        </w:rPr>
        <w:t xml:space="preserve">for children ages </w:t>
      </w:r>
      <w:r w:rsidRPr="002F1FB0">
        <w:rPr>
          <w:rFonts w:ascii="Garamond" w:hAnsi="Garamond"/>
        </w:rPr>
        <w:t xml:space="preserve">3 to 18 and none for children 2 or younger. "Screen time" means television screens, computer monitors, and even the handheld devices we use for checking email, listening to music, watching TV, and playing video games. Screen time is a sedentary activity, </w:t>
      </w:r>
      <w:r w:rsidRPr="002F1FB0">
        <w:rPr>
          <w:rFonts w:ascii="Garamond" w:hAnsi="Garamond"/>
          <w:color w:val="000000" w:themeColor="text1"/>
        </w:rPr>
        <w:t xml:space="preserve">often meaning you are sitting down, and or being physically </w:t>
      </w:r>
      <w:r w:rsidRPr="002F1FB0">
        <w:rPr>
          <w:rFonts w:ascii="Garamond" w:hAnsi="Garamond"/>
        </w:rPr>
        <w:t>inactive. Very little energy is used during screen time.</w:t>
      </w:r>
      <w:r w:rsidRPr="002F1FB0">
        <w:rPr>
          <w:rFonts w:ascii="Garamond" w:hAnsi="Garamond"/>
        </w:rPr>
        <w:t>”</w:t>
      </w:r>
      <w:r w:rsidRPr="002F1FB0">
        <w:rPr>
          <w:rFonts w:ascii="Garamond" w:hAnsi="Garamond"/>
        </w:rPr>
        <w:t xml:space="preserve">  </w:t>
      </w:r>
      <w:hyperlink r:id="rId8" w:history="1">
        <w:r w:rsidRPr="002F1FB0">
          <w:rPr>
            <w:rStyle w:val="Hyperlink"/>
            <w:rFonts w:ascii="Garamond" w:hAnsi="Garamond"/>
          </w:rPr>
          <w:t>http://www.nhlbi.nih.gov/health/educational/wecan/reduce-screen-time/</w:t>
        </w:r>
      </w:hyperlink>
      <w:r w:rsidRPr="002F1FB0">
        <w:rPr>
          <w:rFonts w:ascii="Garamond" w:hAnsi="Garamond"/>
        </w:rPr>
        <w:t xml:space="preserve"> </w:t>
      </w:r>
    </w:p>
    <w:p w:rsidR="00486B75" w:rsidRPr="002F1FB0" w:rsidRDefault="00486B75" w:rsidP="00486B75">
      <w:pPr>
        <w:rPr>
          <w:rFonts w:ascii="Garamond" w:eastAsia="Times New Roman" w:hAnsi="Garamond" w:cs="Times New Roman"/>
          <w:sz w:val="24"/>
          <w:szCs w:val="24"/>
        </w:rPr>
      </w:pPr>
      <w:proofErr w:type="gramStart"/>
      <w:r w:rsidRPr="002F1FB0">
        <w:rPr>
          <w:rFonts w:ascii="Garamond" w:eastAsia="Times New Roman" w:hAnsi="Garamond" w:cs="Times New Roman"/>
          <w:sz w:val="24"/>
          <w:szCs w:val="24"/>
        </w:rPr>
        <w:t>According to Neil Kaneshiro, MD and clinical Assistant Professor of Pediatrics “</w:t>
      </w:r>
      <w:r w:rsidRPr="002F1FB0">
        <w:rPr>
          <w:rFonts w:ascii="Garamond" w:eastAsia="Times New Roman" w:hAnsi="Garamond" w:cs="Times New Roman"/>
          <w:sz w:val="24"/>
          <w:szCs w:val="24"/>
        </w:rPr>
        <w:t>Most American children spend about 3 hours a day watching TV.</w:t>
      </w:r>
      <w:proofErr w:type="gramEnd"/>
      <w:r w:rsidRPr="002F1FB0">
        <w:rPr>
          <w:rFonts w:ascii="Garamond" w:eastAsia="Times New Roman" w:hAnsi="Garamond" w:cs="Times New Roman"/>
          <w:sz w:val="24"/>
          <w:szCs w:val="24"/>
        </w:rPr>
        <w:t xml:space="preserve"> Added together, all types of screen time can total 5 to 7 hours a day. Too much screen time can raise a child’s risk of attention problems, anxiety, sleep disorders, and depression. Too much screen time can also increase a child’s risk of gaining too much weight, and potentially leading to obesity.</w:t>
      </w:r>
      <w:r w:rsidRPr="002F1FB0">
        <w:rPr>
          <w:rFonts w:ascii="Garamond" w:eastAsia="Times New Roman" w:hAnsi="Garamond" w:cs="Times New Roman"/>
          <w:sz w:val="24"/>
          <w:szCs w:val="24"/>
        </w:rPr>
        <w:t>” http://printer-friendly.adam.com/content.aspx?productId=117&amp;pid=60&amp;gid=000355&amp;c_custid=758</w:t>
      </w:r>
    </w:p>
    <w:p w:rsidR="00486B75" w:rsidRPr="002F1FB0" w:rsidRDefault="00486B75" w:rsidP="00486B75">
      <w:pPr>
        <w:pStyle w:val="NormalWeb"/>
        <w:rPr>
          <w:rStyle w:val="Strong"/>
          <w:rFonts w:ascii="Garamond" w:hAnsi="Garamond"/>
          <w:b w:val="0"/>
          <w:bCs w:val="0"/>
        </w:rPr>
      </w:pPr>
      <w:r w:rsidRPr="002F1FB0">
        <w:rPr>
          <w:rFonts w:ascii="Garamond" w:hAnsi="Garamond"/>
        </w:rPr>
        <w:t>For many of us, limiting our computer use and getting away from all screens can be a challenge (</w:t>
      </w:r>
      <w:hyperlink r:id="rId9" w:history="1">
        <w:r w:rsidRPr="002F1FB0">
          <w:rPr>
            <w:rStyle w:val="Hyperlink"/>
            <w:rFonts w:ascii="Garamond" w:hAnsi="Garamond"/>
          </w:rPr>
          <w:t>http://www.nhlbi.nih.gov/health/educational/wecan/reduce-screen-time/</w:t>
        </w:r>
      </w:hyperlink>
      <w:r w:rsidRPr="002F1FB0">
        <w:rPr>
          <w:rFonts w:ascii="Garamond" w:hAnsi="Garamond"/>
        </w:rPr>
        <w:t xml:space="preserve"> ).  The time we spend in front of the screen, unless it's work- or homework-related, could be better spent being more physically active (increasing our energy out).</w:t>
      </w:r>
      <w:r w:rsidRPr="002F1FB0">
        <w:rPr>
          <w:rStyle w:val="Strong"/>
          <w:rFonts w:ascii="Garamond" w:hAnsi="Garamond" w:cs="Arial"/>
          <w:color w:val="E36C09"/>
        </w:rPr>
        <w:t xml:space="preserve"> </w:t>
      </w:r>
      <w:r w:rsidRPr="002F1FB0">
        <w:rPr>
          <w:rFonts w:ascii="Garamond" w:hAnsi="Garamond"/>
        </w:rPr>
        <w:t xml:space="preserve">Limiting screen time opens up a world of possibilities for children!  Most importantly it allows them to be active in many ways.  Active children do things and limiting screen time helps develop healthy children.  Research has shown that less screen time means more time to play, read, sleep, and engage in family meals and family events. </w:t>
      </w:r>
      <w:r w:rsidRPr="002F1FB0">
        <w:rPr>
          <w:rStyle w:val="Strong"/>
          <w:rFonts w:ascii="Garamond" w:hAnsi="Garamond" w:cs="Arial"/>
          <w:color w:val="000000" w:themeColor="text1"/>
        </w:rPr>
        <w:t>We could all experience health (&amp; quality of life) benefits through less screen time!</w:t>
      </w:r>
    </w:p>
    <w:p w:rsidR="00486B75" w:rsidRPr="002F1FB0" w:rsidRDefault="00486B75" w:rsidP="00486B75">
      <w:pPr>
        <w:pStyle w:val="NormalWeb"/>
        <w:rPr>
          <w:rStyle w:val="Strong"/>
          <w:rFonts w:ascii="Garamond" w:hAnsi="Garamond" w:cs="Arial"/>
          <w:color w:val="E36C09"/>
        </w:rPr>
      </w:pPr>
    </w:p>
    <w:p w:rsidR="00486B75" w:rsidRPr="002F1FB0" w:rsidRDefault="00486B75" w:rsidP="00486B75">
      <w:pPr>
        <w:pStyle w:val="NormalWeb"/>
        <w:rPr>
          <w:rStyle w:val="Strong"/>
          <w:rFonts w:ascii="Garamond" w:hAnsi="Garamond" w:cs="Arial"/>
          <w:color w:val="E36C09"/>
        </w:rPr>
      </w:pPr>
    </w:p>
    <w:p w:rsidR="00486B75" w:rsidRPr="002F1FB0" w:rsidRDefault="00486B75" w:rsidP="00486B75">
      <w:pPr>
        <w:pStyle w:val="NormalWeb"/>
        <w:rPr>
          <w:rStyle w:val="Strong"/>
          <w:rFonts w:ascii="Garamond" w:hAnsi="Garamond" w:cs="Arial"/>
          <w:color w:val="E36C09"/>
        </w:rPr>
      </w:pPr>
    </w:p>
    <w:p w:rsidR="00486B75" w:rsidRPr="002F1FB0" w:rsidRDefault="00486B75" w:rsidP="00486B75">
      <w:pPr>
        <w:pStyle w:val="NormalWeb"/>
        <w:rPr>
          <w:rStyle w:val="Strong"/>
          <w:rFonts w:ascii="Garamond" w:hAnsi="Garamond" w:cs="Arial"/>
          <w:color w:val="E36C09"/>
        </w:rPr>
      </w:pPr>
    </w:p>
    <w:p w:rsidR="00486B75" w:rsidRPr="002F1FB0" w:rsidRDefault="00486B75" w:rsidP="00486B75">
      <w:pPr>
        <w:pStyle w:val="NormalWeb"/>
        <w:rPr>
          <w:rFonts w:ascii="Garamond" w:hAnsi="Garamond"/>
          <w:b/>
          <w:bCs/>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r w:rsidRPr="002F1FB0">
        <w:rPr>
          <w:rFonts w:ascii="Garamond" w:hAnsi="Garamond"/>
          <w:b/>
          <w:sz w:val="24"/>
          <w:szCs w:val="24"/>
        </w:rPr>
        <w:lastRenderedPageBreak/>
        <w:t>Two hours or less of screen time overview:</w:t>
      </w:r>
      <w:r w:rsidRPr="002F1FB0">
        <w:rPr>
          <w:rFonts w:ascii="Garamond" w:hAnsi="Garamond"/>
          <w:sz w:val="24"/>
          <w:szCs w:val="24"/>
        </w:rPr>
        <w:t xml:space="preserve"> In this section participants will learn more about the “2” two hours of less screen time in the 5-2-1-0 community health message through a variety of activities.</w:t>
      </w:r>
    </w:p>
    <w:p w:rsidR="00486B75" w:rsidRPr="002F1FB0" w:rsidRDefault="00486B75" w:rsidP="00486B75">
      <w:pPr>
        <w:rPr>
          <w:rFonts w:ascii="Garamond" w:hAnsi="Garamond"/>
          <w:sz w:val="24"/>
          <w:szCs w:val="24"/>
        </w:rPr>
      </w:pPr>
      <w:r w:rsidRPr="002F1FB0">
        <w:rPr>
          <w:rFonts w:ascii="Garamond" w:hAnsi="Garamond"/>
          <w:sz w:val="24"/>
          <w:szCs w:val="24"/>
        </w:rPr>
        <w:t>Two hours or less of screen time objectives:</w:t>
      </w:r>
    </w:p>
    <w:p w:rsidR="00486B75" w:rsidRPr="002F1FB0" w:rsidRDefault="00486B75" w:rsidP="00486B75">
      <w:pPr>
        <w:pStyle w:val="ListParagraph"/>
        <w:numPr>
          <w:ilvl w:val="0"/>
          <w:numId w:val="5"/>
        </w:numPr>
        <w:rPr>
          <w:rFonts w:ascii="Garamond" w:hAnsi="Garamond"/>
          <w:sz w:val="24"/>
          <w:szCs w:val="24"/>
        </w:rPr>
      </w:pPr>
      <w:r w:rsidRPr="002F1FB0">
        <w:rPr>
          <w:rFonts w:ascii="Garamond" w:hAnsi="Garamond"/>
          <w:sz w:val="24"/>
          <w:szCs w:val="24"/>
        </w:rPr>
        <w:t>Identify strategies to minim</w:t>
      </w:r>
      <w:r w:rsidRPr="002F1FB0">
        <w:rPr>
          <w:rFonts w:ascii="Garamond" w:hAnsi="Garamond"/>
          <w:color w:val="000000" w:themeColor="text1"/>
          <w:sz w:val="24"/>
          <w:szCs w:val="24"/>
        </w:rPr>
        <w:t xml:space="preserve">ize </w:t>
      </w:r>
      <w:r w:rsidRPr="002F1FB0">
        <w:rPr>
          <w:rFonts w:ascii="Garamond" w:hAnsi="Garamond"/>
          <w:sz w:val="24"/>
          <w:szCs w:val="24"/>
        </w:rPr>
        <w:t>screen time</w:t>
      </w:r>
    </w:p>
    <w:p w:rsidR="00486B75" w:rsidRPr="002F1FB0" w:rsidRDefault="00486B75" w:rsidP="00486B75">
      <w:pPr>
        <w:pStyle w:val="ListParagraph"/>
        <w:numPr>
          <w:ilvl w:val="0"/>
          <w:numId w:val="5"/>
        </w:numPr>
        <w:rPr>
          <w:rFonts w:ascii="Garamond" w:hAnsi="Garamond"/>
          <w:sz w:val="24"/>
          <w:szCs w:val="24"/>
        </w:rPr>
      </w:pPr>
      <w:r w:rsidRPr="002F1FB0">
        <w:rPr>
          <w:rFonts w:ascii="Garamond" w:hAnsi="Garamond"/>
          <w:sz w:val="24"/>
          <w:szCs w:val="24"/>
        </w:rPr>
        <w:t xml:space="preserve">The impact of too much </w:t>
      </w:r>
      <w:r w:rsidRPr="002F1FB0">
        <w:rPr>
          <w:rFonts w:ascii="Garamond" w:hAnsi="Garamond"/>
          <w:color w:val="000000" w:themeColor="text1"/>
          <w:sz w:val="24"/>
          <w:szCs w:val="24"/>
        </w:rPr>
        <w:t xml:space="preserve">screen time </w:t>
      </w:r>
      <w:r w:rsidRPr="002F1FB0">
        <w:rPr>
          <w:rFonts w:ascii="Garamond" w:hAnsi="Garamond"/>
          <w:sz w:val="24"/>
          <w:szCs w:val="24"/>
        </w:rPr>
        <w:t xml:space="preserve">on health </w:t>
      </w:r>
    </w:p>
    <w:p w:rsidR="00486B75" w:rsidRPr="002F1FB0" w:rsidRDefault="00486B75" w:rsidP="00486B75">
      <w:pPr>
        <w:pStyle w:val="ListParagraph"/>
        <w:numPr>
          <w:ilvl w:val="0"/>
          <w:numId w:val="5"/>
        </w:numPr>
        <w:rPr>
          <w:rFonts w:ascii="Garamond" w:hAnsi="Garamond"/>
          <w:sz w:val="24"/>
          <w:szCs w:val="24"/>
        </w:rPr>
      </w:pPr>
      <w:r w:rsidRPr="002F1FB0">
        <w:rPr>
          <w:rFonts w:ascii="Garamond" w:hAnsi="Garamond"/>
          <w:sz w:val="24"/>
          <w:szCs w:val="24"/>
        </w:rPr>
        <w:t>Understand how to read nutritional labels</w:t>
      </w:r>
    </w:p>
    <w:p w:rsidR="00486B75" w:rsidRPr="002F1FB0" w:rsidRDefault="00486B75" w:rsidP="00486B75">
      <w:pPr>
        <w:rPr>
          <w:rFonts w:ascii="Garamond" w:hAnsi="Garamond"/>
          <w:sz w:val="24"/>
          <w:szCs w:val="24"/>
        </w:rPr>
      </w:pPr>
      <w:r w:rsidRPr="002F1FB0">
        <w:rPr>
          <w:rFonts w:ascii="Garamond" w:hAnsi="Garamond"/>
          <w:sz w:val="24"/>
          <w:szCs w:val="24"/>
        </w:rPr>
        <w:t>Two hour or less screen time activities:</w:t>
      </w:r>
    </w:p>
    <w:p w:rsidR="00486B75" w:rsidRPr="002F1FB0" w:rsidRDefault="00486B75" w:rsidP="00486B75">
      <w:pPr>
        <w:pStyle w:val="ListParagraph"/>
        <w:numPr>
          <w:ilvl w:val="0"/>
          <w:numId w:val="6"/>
        </w:numPr>
        <w:rPr>
          <w:rFonts w:ascii="Garamond" w:hAnsi="Garamond"/>
          <w:sz w:val="24"/>
          <w:szCs w:val="24"/>
        </w:rPr>
      </w:pPr>
      <w:r w:rsidRPr="002F1FB0">
        <w:rPr>
          <w:rFonts w:ascii="Garamond" w:hAnsi="Garamond"/>
          <w:color w:val="000000" w:themeColor="text1"/>
          <w:sz w:val="24"/>
          <w:szCs w:val="24"/>
        </w:rPr>
        <w:t xml:space="preserve">Creating </w:t>
      </w:r>
      <w:r w:rsidRPr="002F1FB0">
        <w:rPr>
          <w:rFonts w:ascii="Garamond" w:hAnsi="Garamond"/>
          <w:sz w:val="24"/>
          <w:szCs w:val="24"/>
        </w:rPr>
        <w:t>a 5-2-1-0 visual or poster displays</w:t>
      </w:r>
    </w:p>
    <w:p w:rsidR="00486B75" w:rsidRDefault="00486B75" w:rsidP="00486B75">
      <w:pPr>
        <w:pStyle w:val="ListParagraph"/>
        <w:numPr>
          <w:ilvl w:val="0"/>
          <w:numId w:val="6"/>
        </w:numPr>
        <w:rPr>
          <w:rFonts w:ascii="Garamond" w:hAnsi="Garamond"/>
          <w:sz w:val="24"/>
          <w:szCs w:val="24"/>
        </w:rPr>
      </w:pPr>
      <w:r w:rsidRPr="002F1FB0">
        <w:rPr>
          <w:rFonts w:ascii="Garamond" w:hAnsi="Garamond"/>
          <w:sz w:val="24"/>
          <w:szCs w:val="24"/>
        </w:rPr>
        <w:t>Healthy By Design educational screen time</w:t>
      </w:r>
    </w:p>
    <w:p w:rsidR="002F1FB0" w:rsidRPr="002F1FB0" w:rsidRDefault="002F1FB0" w:rsidP="00486B75">
      <w:pPr>
        <w:pStyle w:val="ListParagraph"/>
        <w:numPr>
          <w:ilvl w:val="0"/>
          <w:numId w:val="6"/>
        </w:numPr>
        <w:rPr>
          <w:rFonts w:ascii="Garamond" w:hAnsi="Garamond"/>
          <w:sz w:val="24"/>
          <w:szCs w:val="24"/>
        </w:rPr>
      </w:pPr>
      <w:r>
        <w:rPr>
          <w:rFonts w:ascii="Garamond" w:hAnsi="Garamond"/>
          <w:sz w:val="24"/>
          <w:szCs w:val="24"/>
        </w:rPr>
        <w:t xml:space="preserve">Additional suggested activities </w:t>
      </w:r>
      <w:bookmarkStart w:id="0" w:name="_GoBack"/>
      <w:bookmarkEnd w:id="0"/>
    </w:p>
    <w:p w:rsidR="00486B75" w:rsidRPr="002F1FB0" w:rsidRDefault="00486B75" w:rsidP="00486B75">
      <w:pPr>
        <w:rPr>
          <w:rFonts w:ascii="Garamond" w:hAnsi="Garamond"/>
          <w:b/>
          <w:sz w:val="24"/>
          <w:szCs w:val="24"/>
        </w:rPr>
      </w:pPr>
      <w:r w:rsidRPr="002F1FB0">
        <w:rPr>
          <w:rFonts w:ascii="Garamond" w:hAnsi="Garamond"/>
          <w:b/>
          <w:sz w:val="24"/>
          <w:szCs w:val="24"/>
        </w:rPr>
        <w:t>Two hours or less of screen time resources:</w:t>
      </w:r>
    </w:p>
    <w:p w:rsidR="00486B75" w:rsidRPr="002F1FB0" w:rsidRDefault="00486B75" w:rsidP="00486B75">
      <w:pPr>
        <w:pStyle w:val="NoSpacing"/>
        <w:rPr>
          <w:rFonts w:ascii="Garamond" w:hAnsi="Garamond"/>
          <w:sz w:val="24"/>
          <w:szCs w:val="24"/>
        </w:rPr>
      </w:pPr>
      <w:hyperlink r:id="rId10" w:history="1">
        <w:r w:rsidRPr="002F1FB0">
          <w:rPr>
            <w:rStyle w:val="Hyperlink"/>
            <w:rFonts w:ascii="Garamond" w:hAnsi="Garamond"/>
            <w:sz w:val="24"/>
            <w:szCs w:val="24"/>
          </w:rPr>
          <w:t>http://www.letsgo.org/wp-content/uploads/2Brochure.pdf</w:t>
        </w:r>
      </w:hyperlink>
      <w:r w:rsidRPr="002F1FB0">
        <w:rPr>
          <w:rFonts w:ascii="Garamond" w:hAnsi="Garamond"/>
          <w:sz w:val="24"/>
          <w:szCs w:val="24"/>
        </w:rPr>
        <w:t xml:space="preserve"> </w:t>
      </w:r>
    </w:p>
    <w:p w:rsidR="00486B75" w:rsidRPr="002F1FB0" w:rsidRDefault="00486B75" w:rsidP="00486B75">
      <w:pPr>
        <w:pStyle w:val="NoSpacing"/>
        <w:rPr>
          <w:rFonts w:ascii="Garamond" w:hAnsi="Garamond"/>
          <w:sz w:val="24"/>
          <w:szCs w:val="24"/>
        </w:rPr>
      </w:pPr>
      <w:hyperlink r:id="rId11" w:history="1">
        <w:r w:rsidRPr="002F1FB0">
          <w:rPr>
            <w:rStyle w:val="Hyperlink"/>
            <w:rFonts w:ascii="Garamond" w:hAnsi="Garamond"/>
            <w:sz w:val="24"/>
            <w:szCs w:val="24"/>
          </w:rPr>
          <w:t>http://ourcommunityourkids.org/media/5272/5210-2%20Flyer.pdf</w:t>
        </w:r>
      </w:hyperlink>
    </w:p>
    <w:p w:rsidR="00486B75" w:rsidRPr="002F1FB0" w:rsidRDefault="00486B75" w:rsidP="00486B75">
      <w:pPr>
        <w:pStyle w:val="NoSpacing"/>
        <w:rPr>
          <w:rFonts w:ascii="Garamond" w:hAnsi="Garamond"/>
          <w:sz w:val="24"/>
          <w:szCs w:val="24"/>
        </w:rPr>
      </w:pPr>
      <w:hyperlink r:id="rId12" w:history="1">
        <w:r w:rsidRPr="002F1FB0">
          <w:rPr>
            <w:rStyle w:val="Hyperlink"/>
            <w:rFonts w:ascii="Garamond" w:hAnsi="Garamond"/>
            <w:sz w:val="24"/>
            <w:szCs w:val="24"/>
          </w:rPr>
          <w:t>http://www.henryfordlivewell.com/2-hours-or-less-of-screen-time</w:t>
        </w:r>
      </w:hyperlink>
      <w:r w:rsidRPr="002F1FB0">
        <w:rPr>
          <w:rFonts w:ascii="Garamond" w:hAnsi="Garamond"/>
          <w:sz w:val="24"/>
          <w:szCs w:val="24"/>
        </w:rPr>
        <w:t xml:space="preserve"> </w:t>
      </w: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p>
    <w:p w:rsidR="00486B75" w:rsidRPr="002F1FB0" w:rsidRDefault="00486B75" w:rsidP="00486B75">
      <w:pPr>
        <w:rPr>
          <w:rFonts w:ascii="Garamond" w:hAnsi="Garamond"/>
          <w:sz w:val="24"/>
          <w:szCs w:val="24"/>
        </w:rPr>
      </w:pPr>
      <w:r w:rsidRPr="002F1FB0">
        <w:rPr>
          <w:rFonts w:ascii="Garamond" w:hAnsi="Garamond"/>
          <w:b/>
          <w:sz w:val="24"/>
          <w:szCs w:val="24"/>
        </w:rPr>
        <w:t>Purpose:</w:t>
      </w:r>
      <w:r w:rsidRPr="002F1FB0">
        <w:rPr>
          <w:rFonts w:ascii="Garamond" w:hAnsi="Garamond"/>
          <w:sz w:val="24"/>
          <w:szCs w:val="24"/>
        </w:rPr>
        <w:t xml:space="preserve"> The purpose is to teach participant how to promote and share the 5-2-1-0 message by participating in an activity that reduces participant’s screen time.</w:t>
      </w:r>
    </w:p>
    <w:p w:rsidR="00486B75" w:rsidRPr="002F1FB0" w:rsidRDefault="00486B75" w:rsidP="00486B75">
      <w:pPr>
        <w:pStyle w:val="NoSpacing"/>
        <w:rPr>
          <w:rFonts w:ascii="Garamond" w:hAnsi="Garamond"/>
          <w:b/>
          <w:i/>
          <w:sz w:val="24"/>
          <w:szCs w:val="24"/>
          <w:u w:val="single"/>
        </w:rPr>
      </w:pPr>
      <w:r w:rsidRPr="002F1FB0">
        <w:rPr>
          <w:rFonts w:ascii="Garamond" w:hAnsi="Garamond"/>
          <w:b/>
          <w:i/>
          <w:sz w:val="24"/>
          <w:szCs w:val="24"/>
          <w:u w:val="single"/>
        </w:rPr>
        <w:t>Create a 5-2-1-0 visual and or poster (K-3)</w:t>
      </w:r>
    </w:p>
    <w:p w:rsidR="00486B75" w:rsidRPr="002F1FB0" w:rsidRDefault="00486B75" w:rsidP="00486B75">
      <w:pPr>
        <w:pStyle w:val="NoSpacing"/>
        <w:rPr>
          <w:rFonts w:ascii="Garamond" w:hAnsi="Garamond"/>
          <w:sz w:val="24"/>
          <w:szCs w:val="24"/>
        </w:rPr>
      </w:pPr>
      <w:r w:rsidRPr="002F1FB0">
        <w:rPr>
          <w:rFonts w:ascii="Garamond" w:hAnsi="Garamond"/>
          <w:b/>
          <w:sz w:val="24"/>
          <w:szCs w:val="24"/>
        </w:rPr>
        <w:t>Estimated duration time:</w:t>
      </w:r>
      <w:r w:rsidRPr="002F1FB0">
        <w:rPr>
          <w:rFonts w:ascii="Garamond" w:hAnsi="Garamond"/>
          <w:sz w:val="24"/>
          <w:szCs w:val="24"/>
        </w:rPr>
        <w:t xml:space="preserve"> 1 hour</w:t>
      </w:r>
    </w:p>
    <w:p w:rsidR="00486B75" w:rsidRPr="002F1FB0" w:rsidRDefault="00486B75" w:rsidP="00486B75">
      <w:pPr>
        <w:pStyle w:val="NoSpacing"/>
        <w:rPr>
          <w:rFonts w:ascii="Garamond" w:hAnsi="Garamond"/>
          <w:b/>
          <w:sz w:val="24"/>
          <w:szCs w:val="24"/>
        </w:rPr>
      </w:pPr>
      <w:r w:rsidRPr="002F1FB0">
        <w:rPr>
          <w:rFonts w:ascii="Garamond" w:hAnsi="Garamond"/>
          <w:b/>
          <w:sz w:val="24"/>
          <w:szCs w:val="24"/>
        </w:rPr>
        <w:t xml:space="preserve">Materials needed: </w:t>
      </w:r>
    </w:p>
    <w:p w:rsidR="00486B75" w:rsidRPr="002F1FB0" w:rsidRDefault="00486B75" w:rsidP="00486B75">
      <w:pPr>
        <w:pStyle w:val="NoSpacing"/>
        <w:numPr>
          <w:ilvl w:val="0"/>
          <w:numId w:val="7"/>
        </w:numPr>
        <w:rPr>
          <w:rFonts w:ascii="Garamond" w:hAnsi="Garamond"/>
          <w:sz w:val="24"/>
          <w:szCs w:val="24"/>
        </w:rPr>
      </w:pPr>
      <w:r w:rsidRPr="002F1FB0">
        <w:rPr>
          <w:rFonts w:ascii="Garamond" w:hAnsi="Garamond"/>
          <w:sz w:val="24"/>
          <w:szCs w:val="24"/>
        </w:rPr>
        <w:t>Markers</w:t>
      </w:r>
    </w:p>
    <w:p w:rsidR="00486B75" w:rsidRPr="002F1FB0" w:rsidRDefault="00486B75" w:rsidP="00486B75">
      <w:pPr>
        <w:pStyle w:val="NoSpacing"/>
        <w:numPr>
          <w:ilvl w:val="0"/>
          <w:numId w:val="7"/>
        </w:numPr>
        <w:rPr>
          <w:rFonts w:ascii="Garamond" w:hAnsi="Garamond"/>
          <w:sz w:val="24"/>
          <w:szCs w:val="24"/>
        </w:rPr>
      </w:pPr>
      <w:r w:rsidRPr="002F1FB0">
        <w:rPr>
          <w:rFonts w:ascii="Garamond" w:hAnsi="Garamond"/>
          <w:sz w:val="24"/>
          <w:szCs w:val="24"/>
        </w:rPr>
        <w:t xml:space="preserve">Crayons </w:t>
      </w:r>
    </w:p>
    <w:p w:rsidR="00486B75" w:rsidRPr="002F1FB0" w:rsidRDefault="00486B75" w:rsidP="00486B75">
      <w:pPr>
        <w:pStyle w:val="NoSpacing"/>
        <w:numPr>
          <w:ilvl w:val="0"/>
          <w:numId w:val="7"/>
        </w:numPr>
        <w:rPr>
          <w:rFonts w:ascii="Garamond" w:hAnsi="Garamond"/>
          <w:sz w:val="24"/>
          <w:szCs w:val="24"/>
        </w:rPr>
      </w:pPr>
      <w:r w:rsidRPr="002F1FB0">
        <w:rPr>
          <w:rFonts w:ascii="Garamond" w:hAnsi="Garamond"/>
          <w:sz w:val="24"/>
          <w:szCs w:val="24"/>
        </w:rPr>
        <w:t>Coloring pencils</w:t>
      </w:r>
    </w:p>
    <w:p w:rsidR="00486B75" w:rsidRPr="002F1FB0" w:rsidRDefault="00486B75" w:rsidP="00486B75">
      <w:pPr>
        <w:pStyle w:val="NoSpacing"/>
        <w:numPr>
          <w:ilvl w:val="0"/>
          <w:numId w:val="7"/>
        </w:numPr>
        <w:rPr>
          <w:rFonts w:ascii="Garamond" w:hAnsi="Garamond"/>
          <w:sz w:val="24"/>
          <w:szCs w:val="24"/>
        </w:rPr>
      </w:pPr>
      <w:r w:rsidRPr="002F1FB0">
        <w:rPr>
          <w:rFonts w:ascii="Garamond" w:hAnsi="Garamond"/>
          <w:sz w:val="24"/>
          <w:szCs w:val="24"/>
        </w:rPr>
        <w:t>Paper</w:t>
      </w:r>
    </w:p>
    <w:p w:rsidR="00486B75" w:rsidRPr="002F1FB0" w:rsidRDefault="00486B75" w:rsidP="00486B75">
      <w:pPr>
        <w:pStyle w:val="NoSpacing"/>
        <w:numPr>
          <w:ilvl w:val="0"/>
          <w:numId w:val="7"/>
        </w:numPr>
        <w:rPr>
          <w:rFonts w:ascii="Garamond" w:hAnsi="Garamond"/>
          <w:sz w:val="24"/>
          <w:szCs w:val="24"/>
        </w:rPr>
      </w:pPr>
      <w:r w:rsidRPr="002F1FB0">
        <w:rPr>
          <w:rFonts w:ascii="Garamond" w:hAnsi="Garamond"/>
          <w:sz w:val="24"/>
          <w:szCs w:val="24"/>
        </w:rPr>
        <w:t xml:space="preserve">Scissors (assist depending on age group) </w:t>
      </w:r>
    </w:p>
    <w:p w:rsidR="00486B75" w:rsidRPr="002F1FB0" w:rsidRDefault="00486B75" w:rsidP="00486B75">
      <w:pPr>
        <w:pStyle w:val="NoSpacing"/>
        <w:numPr>
          <w:ilvl w:val="0"/>
          <w:numId w:val="7"/>
        </w:numPr>
        <w:rPr>
          <w:rFonts w:ascii="Garamond" w:hAnsi="Garamond"/>
          <w:sz w:val="24"/>
          <w:szCs w:val="24"/>
        </w:rPr>
      </w:pPr>
      <w:r w:rsidRPr="002F1FB0">
        <w:rPr>
          <w:rFonts w:ascii="Garamond" w:hAnsi="Garamond"/>
          <w:sz w:val="24"/>
          <w:szCs w:val="24"/>
        </w:rPr>
        <w:t xml:space="preserve">Glue </w:t>
      </w:r>
    </w:p>
    <w:p w:rsidR="00486B75" w:rsidRPr="002F1FB0" w:rsidRDefault="00486B75" w:rsidP="00486B75">
      <w:pPr>
        <w:pStyle w:val="NoSpacing"/>
        <w:rPr>
          <w:rFonts w:ascii="Garamond" w:hAnsi="Garamond"/>
          <w:sz w:val="24"/>
          <w:szCs w:val="24"/>
        </w:rPr>
      </w:pPr>
    </w:p>
    <w:p w:rsidR="00486B75" w:rsidRPr="002F1FB0" w:rsidRDefault="00486B75" w:rsidP="00486B75">
      <w:pPr>
        <w:pStyle w:val="NoSpacing"/>
        <w:rPr>
          <w:rFonts w:ascii="Garamond" w:hAnsi="Garamond"/>
          <w:b/>
          <w:sz w:val="24"/>
          <w:szCs w:val="24"/>
          <w:u w:val="single"/>
        </w:rPr>
      </w:pPr>
      <w:r w:rsidRPr="002F1FB0">
        <w:rPr>
          <w:rFonts w:ascii="Garamond" w:hAnsi="Garamond"/>
          <w:b/>
          <w:sz w:val="24"/>
          <w:szCs w:val="24"/>
          <w:u w:val="single"/>
        </w:rPr>
        <w:t>Warm-up</w:t>
      </w:r>
    </w:p>
    <w:p w:rsidR="00486B75" w:rsidRPr="002F1FB0" w:rsidRDefault="00486B75" w:rsidP="00486B75">
      <w:pPr>
        <w:pStyle w:val="NoSpacing"/>
        <w:rPr>
          <w:rFonts w:ascii="Garamond" w:hAnsi="Garamond"/>
          <w:sz w:val="24"/>
          <w:szCs w:val="24"/>
        </w:rPr>
      </w:pPr>
      <w:r w:rsidRPr="002F1FB0">
        <w:rPr>
          <w:rFonts w:ascii="Garamond" w:hAnsi="Garamond"/>
          <w:sz w:val="24"/>
          <w:szCs w:val="24"/>
        </w:rPr>
        <w:t>Introduce the concept of the “2” hours of less screen time, connecting the activity to the 5-2-1-0 community message.</w:t>
      </w:r>
    </w:p>
    <w:p w:rsidR="00486B75" w:rsidRPr="002F1FB0" w:rsidRDefault="00486B75" w:rsidP="00486B75">
      <w:pPr>
        <w:pStyle w:val="NoSpacing"/>
        <w:rPr>
          <w:rFonts w:ascii="Garamond" w:hAnsi="Garamond"/>
          <w:sz w:val="24"/>
          <w:szCs w:val="24"/>
        </w:rPr>
      </w:pPr>
    </w:p>
    <w:p w:rsidR="00486B75" w:rsidRPr="002F1FB0" w:rsidRDefault="00486B75" w:rsidP="00486B75">
      <w:pPr>
        <w:pStyle w:val="NoSpacing"/>
        <w:rPr>
          <w:rFonts w:ascii="Garamond" w:hAnsi="Garamond"/>
          <w:color w:val="000000" w:themeColor="text1"/>
          <w:sz w:val="24"/>
          <w:szCs w:val="24"/>
        </w:rPr>
      </w:pPr>
      <w:r w:rsidRPr="002F1FB0">
        <w:rPr>
          <w:rFonts w:ascii="Garamond" w:hAnsi="Garamond"/>
          <w:color w:val="000000" w:themeColor="text1"/>
          <w:sz w:val="24"/>
          <w:szCs w:val="24"/>
        </w:rPr>
        <w:t xml:space="preserve">ASK participants: How much screen time do you have each day?  </w:t>
      </w:r>
    </w:p>
    <w:p w:rsidR="00486B75" w:rsidRPr="002F1FB0" w:rsidRDefault="00486B75" w:rsidP="00486B75">
      <w:pPr>
        <w:pStyle w:val="NoSpacing"/>
        <w:rPr>
          <w:rFonts w:ascii="Garamond" w:hAnsi="Garamond"/>
          <w:color w:val="000000" w:themeColor="text1"/>
          <w:sz w:val="24"/>
          <w:szCs w:val="24"/>
        </w:rPr>
      </w:pPr>
      <w:r w:rsidRPr="002F1FB0">
        <w:rPr>
          <w:rFonts w:ascii="Garamond" w:hAnsi="Garamond"/>
          <w:color w:val="000000" w:themeColor="text1"/>
          <w:sz w:val="24"/>
          <w:szCs w:val="24"/>
        </w:rPr>
        <w:t xml:space="preserve">Ask participant to guess how many minutes or hours of television they watch each day?  </w:t>
      </w:r>
    </w:p>
    <w:p w:rsidR="00486B75" w:rsidRPr="002F1FB0" w:rsidRDefault="00486B75" w:rsidP="00486B75">
      <w:pPr>
        <w:pStyle w:val="NoSpacing"/>
        <w:rPr>
          <w:rFonts w:ascii="Garamond" w:hAnsi="Garamond"/>
          <w:color w:val="000000" w:themeColor="text1"/>
          <w:sz w:val="24"/>
          <w:szCs w:val="24"/>
        </w:rPr>
      </w:pPr>
      <w:r w:rsidRPr="002F1FB0">
        <w:rPr>
          <w:rFonts w:ascii="Garamond" w:hAnsi="Garamond"/>
          <w:color w:val="000000" w:themeColor="text1"/>
          <w:sz w:val="24"/>
          <w:szCs w:val="24"/>
        </w:rPr>
        <w:t xml:space="preserve">How much home computer time?  </w:t>
      </w:r>
    </w:p>
    <w:p w:rsidR="00486B75" w:rsidRPr="002F1FB0" w:rsidRDefault="00486B75" w:rsidP="00486B75">
      <w:pPr>
        <w:pStyle w:val="NoSpacing"/>
        <w:rPr>
          <w:rFonts w:ascii="Garamond" w:hAnsi="Garamond"/>
          <w:color w:val="000000" w:themeColor="text1"/>
          <w:sz w:val="24"/>
          <w:szCs w:val="24"/>
        </w:rPr>
      </w:pPr>
      <w:r w:rsidRPr="002F1FB0">
        <w:rPr>
          <w:rFonts w:ascii="Garamond" w:hAnsi="Garamond"/>
          <w:color w:val="000000" w:themeColor="text1"/>
          <w:sz w:val="24"/>
          <w:szCs w:val="24"/>
        </w:rPr>
        <w:t>How much time on video games?</w:t>
      </w:r>
    </w:p>
    <w:p w:rsidR="00486B75" w:rsidRPr="002F1FB0" w:rsidRDefault="00486B75" w:rsidP="00486B75">
      <w:pPr>
        <w:pStyle w:val="NoSpacing"/>
        <w:rPr>
          <w:rFonts w:ascii="Garamond" w:hAnsi="Garamond"/>
          <w:color w:val="000000" w:themeColor="text1"/>
          <w:sz w:val="24"/>
          <w:szCs w:val="24"/>
        </w:rPr>
      </w:pPr>
      <w:r w:rsidRPr="002F1FB0">
        <w:rPr>
          <w:rFonts w:ascii="Garamond" w:hAnsi="Garamond"/>
          <w:color w:val="000000" w:themeColor="text1"/>
          <w:sz w:val="24"/>
          <w:szCs w:val="24"/>
        </w:rPr>
        <w:t xml:space="preserve">How much on cell </w:t>
      </w:r>
      <w:proofErr w:type="gramStart"/>
      <w:r w:rsidRPr="002F1FB0">
        <w:rPr>
          <w:rFonts w:ascii="Garamond" w:hAnsi="Garamond"/>
          <w:color w:val="000000" w:themeColor="text1"/>
          <w:sz w:val="24"/>
          <w:szCs w:val="24"/>
        </w:rPr>
        <w:t>phones</w:t>
      </w:r>
      <w:proofErr w:type="gramEnd"/>
      <w:r w:rsidRPr="002F1FB0">
        <w:rPr>
          <w:rFonts w:ascii="Garamond" w:hAnsi="Garamond"/>
          <w:color w:val="000000" w:themeColor="text1"/>
          <w:sz w:val="24"/>
          <w:szCs w:val="24"/>
        </w:rPr>
        <w:t>?</w:t>
      </w:r>
      <w:r w:rsidRPr="002F1FB0">
        <w:rPr>
          <w:rFonts w:ascii="Garamond" w:hAnsi="Garamond"/>
          <w:color w:val="000000" w:themeColor="text1"/>
          <w:sz w:val="24"/>
          <w:szCs w:val="24"/>
        </w:rPr>
        <w:t xml:space="preserve"> </w:t>
      </w:r>
      <w:r w:rsidRPr="002F1FB0">
        <w:rPr>
          <w:rFonts w:ascii="Garamond" w:hAnsi="Garamond"/>
          <w:color w:val="000000" w:themeColor="text1"/>
          <w:sz w:val="24"/>
          <w:szCs w:val="24"/>
        </w:rPr>
        <w:t>Add up the numbers above.</w:t>
      </w:r>
    </w:p>
    <w:p w:rsidR="00486B75" w:rsidRPr="002F1FB0" w:rsidRDefault="00486B75" w:rsidP="00486B75">
      <w:pPr>
        <w:pStyle w:val="NoSpacing"/>
        <w:rPr>
          <w:rFonts w:ascii="Garamond" w:hAnsi="Garamond"/>
          <w:color w:val="FF0000"/>
          <w:sz w:val="24"/>
          <w:szCs w:val="24"/>
        </w:rPr>
      </w:pPr>
    </w:p>
    <w:p w:rsidR="00486B75" w:rsidRPr="002F1FB0" w:rsidRDefault="00486B75" w:rsidP="00486B75">
      <w:pPr>
        <w:pStyle w:val="NoSpacing"/>
        <w:rPr>
          <w:rFonts w:ascii="Garamond" w:hAnsi="Garamond"/>
          <w:color w:val="000000" w:themeColor="text1"/>
          <w:sz w:val="24"/>
          <w:szCs w:val="24"/>
        </w:rPr>
      </w:pPr>
      <w:r w:rsidRPr="002F1FB0">
        <w:rPr>
          <w:rFonts w:ascii="Garamond" w:hAnsi="Garamond"/>
          <w:color w:val="000000" w:themeColor="text1"/>
          <w:sz w:val="24"/>
          <w:szCs w:val="24"/>
        </w:rPr>
        <w:t xml:space="preserve">Ask children to make suggestions on how they could spend that amount of time doing things they really enjoy (running, being with friends, reading, </w:t>
      </w:r>
      <w:proofErr w:type="spellStart"/>
      <w:r w:rsidRPr="002F1FB0">
        <w:rPr>
          <w:rFonts w:ascii="Garamond" w:hAnsi="Garamond"/>
          <w:color w:val="000000" w:themeColor="text1"/>
          <w:sz w:val="24"/>
          <w:szCs w:val="24"/>
        </w:rPr>
        <w:t>etc</w:t>
      </w:r>
      <w:proofErr w:type="spellEnd"/>
      <w:r w:rsidRPr="002F1FB0">
        <w:rPr>
          <w:rFonts w:ascii="Garamond" w:hAnsi="Garamond"/>
          <w:color w:val="000000" w:themeColor="text1"/>
          <w:sz w:val="24"/>
          <w:szCs w:val="24"/>
        </w:rPr>
        <w:t>).</w:t>
      </w:r>
    </w:p>
    <w:p w:rsidR="00486B75" w:rsidRPr="002F1FB0" w:rsidRDefault="00486B75" w:rsidP="00486B75">
      <w:pPr>
        <w:pStyle w:val="NoSpacing"/>
        <w:rPr>
          <w:rFonts w:ascii="Garamond" w:hAnsi="Garamond"/>
          <w:sz w:val="24"/>
          <w:szCs w:val="24"/>
        </w:rPr>
      </w:pPr>
    </w:p>
    <w:p w:rsidR="00486B75" w:rsidRPr="002F1FB0" w:rsidRDefault="00486B75" w:rsidP="00486B75">
      <w:pPr>
        <w:pStyle w:val="NoSpacing"/>
        <w:rPr>
          <w:rFonts w:ascii="Garamond" w:hAnsi="Garamond"/>
          <w:b/>
          <w:i/>
          <w:sz w:val="24"/>
          <w:szCs w:val="24"/>
          <w:u w:val="single"/>
        </w:rPr>
      </w:pPr>
      <w:r w:rsidRPr="002F1FB0">
        <w:rPr>
          <w:rFonts w:ascii="Garamond" w:hAnsi="Garamond"/>
          <w:b/>
          <w:i/>
          <w:sz w:val="24"/>
          <w:szCs w:val="24"/>
          <w:u w:val="single"/>
        </w:rPr>
        <w:t>Create a 5-2-1-0 visual and or poster activity (K-6)</w:t>
      </w:r>
    </w:p>
    <w:p w:rsidR="00486B75" w:rsidRPr="002F1FB0" w:rsidRDefault="00486B75" w:rsidP="00486B75">
      <w:pPr>
        <w:pStyle w:val="NoSpacing"/>
        <w:rPr>
          <w:rFonts w:ascii="Garamond" w:hAnsi="Garamond"/>
          <w:color w:val="000000" w:themeColor="text1"/>
          <w:sz w:val="24"/>
          <w:szCs w:val="24"/>
        </w:rPr>
      </w:pPr>
      <w:r w:rsidRPr="002F1FB0">
        <w:rPr>
          <w:rFonts w:ascii="Garamond" w:hAnsi="Garamond"/>
          <w:color w:val="000000" w:themeColor="text1"/>
          <w:sz w:val="24"/>
          <w:szCs w:val="24"/>
        </w:rPr>
        <w:t>Create a poster illustrating what they will do instead of having _X_ amount of screen time.  That is, how can they be more active and less sedentary?</w:t>
      </w:r>
    </w:p>
    <w:p w:rsidR="00486B75" w:rsidRPr="002F1FB0" w:rsidRDefault="00486B75" w:rsidP="00486B75">
      <w:pPr>
        <w:pStyle w:val="NoSpacing"/>
        <w:rPr>
          <w:rFonts w:ascii="Garamond" w:hAnsi="Garamond"/>
          <w:color w:val="000000" w:themeColor="text1"/>
          <w:sz w:val="24"/>
          <w:szCs w:val="24"/>
        </w:rPr>
      </w:pPr>
    </w:p>
    <w:p w:rsidR="00486B75" w:rsidRPr="002F1FB0" w:rsidRDefault="00486B75" w:rsidP="00486B75">
      <w:pPr>
        <w:pStyle w:val="NoSpacing"/>
        <w:rPr>
          <w:rFonts w:ascii="Garamond" w:hAnsi="Garamond"/>
          <w:color w:val="000000" w:themeColor="text1"/>
          <w:sz w:val="24"/>
          <w:szCs w:val="24"/>
        </w:rPr>
      </w:pPr>
      <w:r w:rsidRPr="002F1FB0">
        <w:rPr>
          <w:rFonts w:ascii="Garamond" w:hAnsi="Garamond"/>
          <w:color w:val="000000" w:themeColor="text1"/>
          <w:sz w:val="24"/>
          <w:szCs w:val="24"/>
        </w:rPr>
        <w:t>Have children show their poster and explain how they are going to spend their time being active burning more calories instead of storing away calories and being a sedentary screen watcher?</w:t>
      </w:r>
    </w:p>
    <w:p w:rsidR="00486B75" w:rsidRPr="002F1FB0" w:rsidRDefault="00486B75" w:rsidP="00486B75">
      <w:pPr>
        <w:pStyle w:val="NoSpacing"/>
        <w:rPr>
          <w:rFonts w:ascii="Garamond" w:hAnsi="Garamond"/>
          <w:color w:val="000000" w:themeColor="text1"/>
          <w:sz w:val="24"/>
          <w:szCs w:val="24"/>
        </w:rPr>
      </w:pPr>
    </w:p>
    <w:p w:rsidR="00486B75" w:rsidRPr="002F1FB0" w:rsidRDefault="00486B75" w:rsidP="00486B75">
      <w:pPr>
        <w:pStyle w:val="NoSpacing"/>
        <w:rPr>
          <w:rFonts w:ascii="Garamond" w:hAnsi="Garamond"/>
          <w:color w:val="000000" w:themeColor="text1"/>
          <w:sz w:val="24"/>
          <w:szCs w:val="24"/>
        </w:rPr>
      </w:pPr>
      <w:r w:rsidRPr="002F1FB0">
        <w:rPr>
          <w:rFonts w:ascii="Garamond" w:hAnsi="Garamond"/>
          <w:color w:val="000000" w:themeColor="text1"/>
          <w:sz w:val="24"/>
          <w:szCs w:val="24"/>
        </w:rPr>
        <w:t>If possible display the posters in a common hallway.</w:t>
      </w:r>
    </w:p>
    <w:p w:rsidR="00486B75" w:rsidRPr="002F1FB0" w:rsidRDefault="00486B75" w:rsidP="00486B75">
      <w:pPr>
        <w:pStyle w:val="NoSpacing"/>
        <w:rPr>
          <w:rFonts w:ascii="Garamond" w:hAnsi="Garamond"/>
          <w:b/>
          <w:i/>
          <w:sz w:val="24"/>
          <w:szCs w:val="24"/>
          <w:u w:val="single"/>
        </w:rPr>
      </w:pPr>
    </w:p>
    <w:p w:rsidR="00486B75" w:rsidRPr="002F1FB0" w:rsidRDefault="00486B75" w:rsidP="00486B75">
      <w:pPr>
        <w:pStyle w:val="NoSpacing"/>
        <w:rPr>
          <w:rFonts w:ascii="Garamond" w:hAnsi="Garamond"/>
          <w:sz w:val="24"/>
          <w:szCs w:val="24"/>
        </w:rPr>
      </w:pPr>
    </w:p>
    <w:p w:rsidR="00486B75" w:rsidRPr="002F1FB0" w:rsidRDefault="00486B75" w:rsidP="00486B75">
      <w:pPr>
        <w:jc w:val="center"/>
        <w:rPr>
          <w:rFonts w:ascii="Garamond" w:hAnsi="Garamond"/>
          <w:sz w:val="24"/>
          <w:szCs w:val="24"/>
        </w:rPr>
      </w:pPr>
      <w:r w:rsidRPr="002F1FB0">
        <w:rPr>
          <w:rFonts w:ascii="Garamond" w:hAnsi="Garamond"/>
          <w:noProof/>
          <w:sz w:val="24"/>
          <w:szCs w:val="24"/>
        </w:rPr>
        <w:lastRenderedPageBreak/>
        <w:drawing>
          <wp:inline distT="0" distB="0" distL="0" distR="0" wp14:anchorId="7480795C" wp14:editId="7FBCBEB2">
            <wp:extent cx="1495598" cy="1860550"/>
            <wp:effectExtent l="793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s 1.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500702" cy="1866900"/>
                    </a:xfrm>
                    <a:prstGeom prst="rect">
                      <a:avLst/>
                    </a:prstGeom>
                  </pic:spPr>
                </pic:pic>
              </a:graphicData>
            </a:graphic>
          </wp:inline>
        </w:drawing>
      </w:r>
      <w:r w:rsidRPr="002F1FB0">
        <w:rPr>
          <w:rFonts w:ascii="Garamond" w:hAnsi="Garamond"/>
          <w:noProof/>
          <w:sz w:val="24"/>
          <w:szCs w:val="24"/>
        </w:rPr>
        <w:drawing>
          <wp:inline distT="0" distB="0" distL="0" distR="0" wp14:anchorId="06ECB1AC" wp14:editId="4168C277">
            <wp:extent cx="1869344" cy="1169244"/>
            <wp:effectExtent l="698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s.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874659" cy="1172569"/>
                    </a:xfrm>
                    <a:prstGeom prst="rect">
                      <a:avLst/>
                    </a:prstGeom>
                  </pic:spPr>
                </pic:pic>
              </a:graphicData>
            </a:graphic>
          </wp:inline>
        </w:drawing>
      </w:r>
    </w:p>
    <w:p w:rsidR="00486B75" w:rsidRPr="002F1FB0" w:rsidRDefault="00486B75" w:rsidP="00486B75">
      <w:pPr>
        <w:rPr>
          <w:rFonts w:ascii="Garamond" w:hAnsi="Garamond"/>
          <w:sz w:val="24"/>
          <w:szCs w:val="24"/>
        </w:rPr>
      </w:pPr>
      <w:r w:rsidRPr="002F1FB0">
        <w:rPr>
          <w:rFonts w:ascii="Garamond" w:hAnsi="Garamond"/>
          <w:noProof/>
          <w:sz w:val="24"/>
          <w:szCs w:val="24"/>
        </w:rPr>
        <w:drawing>
          <wp:inline distT="0" distB="0" distL="0" distR="0" wp14:anchorId="6AF924CC" wp14:editId="73059094">
            <wp:extent cx="3670300" cy="27468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re_Dame_Bulletin_Board_SML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70300" cy="2746881"/>
                    </a:xfrm>
                    <a:prstGeom prst="rect">
                      <a:avLst/>
                    </a:prstGeom>
                  </pic:spPr>
                </pic:pic>
              </a:graphicData>
            </a:graphic>
          </wp:inline>
        </w:drawing>
      </w:r>
    </w:p>
    <w:p w:rsidR="00486B75" w:rsidRPr="002F1FB0" w:rsidRDefault="00486B75" w:rsidP="00486B75">
      <w:pPr>
        <w:rPr>
          <w:rFonts w:ascii="Garamond" w:hAnsi="Garamond"/>
          <w:b/>
          <w:i/>
          <w:sz w:val="24"/>
          <w:szCs w:val="24"/>
          <w:u w:val="single"/>
        </w:rPr>
      </w:pPr>
      <w:r w:rsidRPr="002F1FB0">
        <w:rPr>
          <w:rFonts w:ascii="Garamond" w:hAnsi="Garamond"/>
          <w:b/>
          <w:i/>
          <w:sz w:val="24"/>
          <w:szCs w:val="24"/>
          <w:u w:val="single"/>
        </w:rPr>
        <w:t>Create a 5-2-1-0 visual or poster displays resources</w:t>
      </w:r>
    </w:p>
    <w:p w:rsidR="00486B75" w:rsidRPr="002F1FB0" w:rsidRDefault="00486B75" w:rsidP="00486B75">
      <w:pPr>
        <w:rPr>
          <w:rFonts w:ascii="Garamond" w:hAnsi="Garamond"/>
          <w:sz w:val="24"/>
          <w:szCs w:val="24"/>
        </w:rPr>
      </w:pPr>
      <w:hyperlink r:id="rId16" w:history="1">
        <w:r w:rsidRPr="002F1FB0">
          <w:rPr>
            <w:rStyle w:val="Hyperlink"/>
            <w:rFonts w:ascii="Garamond" w:hAnsi="Garamond"/>
            <w:sz w:val="24"/>
            <w:szCs w:val="24"/>
          </w:rPr>
          <w:t>http://www.letsgo.org/news/great-example-of-how-anyone-anywhere-can-adopt-the-5-2-1-0-message-to-promote-healthy-eating-and-active-living/</w:t>
        </w:r>
      </w:hyperlink>
      <w:r w:rsidRPr="002F1FB0">
        <w:rPr>
          <w:rFonts w:ascii="Garamond" w:hAnsi="Garamond"/>
          <w:sz w:val="24"/>
          <w:szCs w:val="24"/>
        </w:rPr>
        <w:t xml:space="preserve"> </w:t>
      </w:r>
    </w:p>
    <w:p w:rsidR="00486B75" w:rsidRPr="002F1FB0" w:rsidRDefault="00486B75" w:rsidP="00486B75">
      <w:pPr>
        <w:rPr>
          <w:rFonts w:ascii="Garamond" w:hAnsi="Garamond"/>
          <w:b/>
          <w:color w:val="000000" w:themeColor="text1"/>
          <w:sz w:val="24"/>
          <w:szCs w:val="24"/>
        </w:rPr>
      </w:pPr>
      <w:r w:rsidRPr="002F1FB0">
        <w:rPr>
          <w:rFonts w:ascii="Garamond" w:hAnsi="Garamond"/>
          <w:b/>
          <w:color w:val="000000" w:themeColor="text1"/>
          <w:sz w:val="24"/>
          <w:szCs w:val="24"/>
        </w:rPr>
        <w:t>Teach new group games or take time to jump rope, play tag, or skip around the room?</w:t>
      </w:r>
    </w:p>
    <w:p w:rsidR="00486B75" w:rsidRPr="002F1FB0" w:rsidRDefault="00486B75" w:rsidP="00486B75">
      <w:pPr>
        <w:rPr>
          <w:rFonts w:ascii="Garamond" w:hAnsi="Garamond"/>
          <w:b/>
          <w:color w:val="000000" w:themeColor="text1"/>
          <w:sz w:val="24"/>
          <w:szCs w:val="24"/>
        </w:rPr>
      </w:pPr>
      <w:r w:rsidRPr="002F1FB0">
        <w:rPr>
          <w:rFonts w:ascii="Garamond" w:hAnsi="Garamond"/>
          <w:b/>
          <w:color w:val="000000" w:themeColor="text1"/>
          <w:sz w:val="24"/>
          <w:szCs w:val="24"/>
        </w:rPr>
        <w:t>Check out these websites:</w:t>
      </w:r>
    </w:p>
    <w:p w:rsidR="00486B75" w:rsidRPr="002F1FB0" w:rsidRDefault="00486B75" w:rsidP="00486B75">
      <w:pPr>
        <w:rPr>
          <w:rFonts w:ascii="Garamond" w:hAnsi="Garamond"/>
          <w:b/>
          <w:color w:val="000000" w:themeColor="text1"/>
          <w:sz w:val="24"/>
          <w:szCs w:val="24"/>
        </w:rPr>
      </w:pPr>
      <w:hyperlink r:id="rId17" w:history="1">
        <w:r w:rsidRPr="002F1FB0">
          <w:rPr>
            <w:rStyle w:val="Hyperlink"/>
            <w:rFonts w:ascii="Garamond" w:hAnsi="Garamond"/>
            <w:b/>
            <w:color w:val="000000" w:themeColor="text1"/>
            <w:sz w:val="24"/>
            <w:szCs w:val="24"/>
          </w:rPr>
          <w:t>http://kidshealth.org/parent/growth/learning/school_age_games.html</w:t>
        </w:r>
      </w:hyperlink>
    </w:p>
    <w:p w:rsidR="00486B75" w:rsidRPr="002F1FB0" w:rsidRDefault="00486B75" w:rsidP="00486B75">
      <w:pPr>
        <w:rPr>
          <w:rFonts w:ascii="Garamond" w:hAnsi="Garamond"/>
          <w:b/>
          <w:color w:val="000000" w:themeColor="text1"/>
          <w:sz w:val="24"/>
          <w:szCs w:val="24"/>
        </w:rPr>
      </w:pPr>
      <w:hyperlink r:id="rId18" w:history="1">
        <w:r w:rsidRPr="002F1FB0">
          <w:rPr>
            <w:rStyle w:val="Hyperlink"/>
            <w:rFonts w:ascii="Garamond" w:hAnsi="Garamond"/>
            <w:b/>
            <w:color w:val="000000" w:themeColor="text1"/>
            <w:sz w:val="24"/>
            <w:szCs w:val="24"/>
          </w:rPr>
          <w:t>http://www.parenting.com/gallery/18-fun-active-indoor-activities</w:t>
        </w:r>
      </w:hyperlink>
    </w:p>
    <w:p w:rsidR="00486B75" w:rsidRPr="002F1FB0" w:rsidRDefault="00486B75" w:rsidP="00486B75">
      <w:pPr>
        <w:rPr>
          <w:rFonts w:ascii="Garamond" w:hAnsi="Garamond"/>
          <w:b/>
          <w:color w:val="000000" w:themeColor="text1"/>
          <w:sz w:val="24"/>
          <w:szCs w:val="24"/>
        </w:rPr>
      </w:pPr>
      <w:hyperlink r:id="rId19" w:history="1">
        <w:r w:rsidRPr="002F1FB0">
          <w:rPr>
            <w:rStyle w:val="Hyperlink"/>
            <w:rFonts w:ascii="Garamond" w:hAnsi="Garamond"/>
            <w:b/>
            <w:color w:val="000000" w:themeColor="text1"/>
            <w:sz w:val="24"/>
            <w:szCs w:val="24"/>
          </w:rPr>
          <w:t>http://www.todaysparent.com/family/parenting/20-fun-indoor-games/</w:t>
        </w:r>
      </w:hyperlink>
    </w:p>
    <w:p w:rsidR="00486B75" w:rsidRPr="002F1FB0" w:rsidRDefault="00486B75" w:rsidP="00486B75">
      <w:pPr>
        <w:rPr>
          <w:rFonts w:ascii="Garamond" w:hAnsi="Garamond"/>
          <w:b/>
          <w:color w:val="000000" w:themeColor="text1"/>
          <w:sz w:val="24"/>
          <w:szCs w:val="24"/>
        </w:rPr>
      </w:pPr>
      <w:r w:rsidRPr="002F1FB0">
        <w:rPr>
          <w:rFonts w:ascii="Garamond" w:hAnsi="Garamond"/>
          <w:b/>
          <w:color w:val="000000" w:themeColor="text1"/>
          <w:sz w:val="24"/>
          <w:szCs w:val="24"/>
        </w:rPr>
        <w:t>http://www.ultimatecampresource.com/site/camp-activities/camp-games.html</w:t>
      </w:r>
    </w:p>
    <w:p w:rsidR="00486B75" w:rsidRPr="002F1FB0" w:rsidRDefault="00486B75" w:rsidP="00486B75">
      <w:pPr>
        <w:rPr>
          <w:rFonts w:ascii="Garamond" w:hAnsi="Garamond"/>
          <w:sz w:val="24"/>
          <w:szCs w:val="24"/>
        </w:rPr>
      </w:pPr>
      <w:r w:rsidRPr="002F1FB0">
        <w:rPr>
          <w:rFonts w:ascii="Garamond" w:hAnsi="Garamond"/>
          <w:b/>
          <w:sz w:val="24"/>
          <w:szCs w:val="24"/>
        </w:rPr>
        <w:lastRenderedPageBreak/>
        <w:t>P</w:t>
      </w:r>
      <w:r w:rsidRPr="002F1FB0">
        <w:rPr>
          <w:rFonts w:ascii="Garamond" w:hAnsi="Garamond"/>
          <w:b/>
          <w:sz w:val="24"/>
          <w:szCs w:val="24"/>
        </w:rPr>
        <w:t xml:space="preserve">urpose: </w:t>
      </w:r>
      <w:r w:rsidRPr="002F1FB0">
        <w:rPr>
          <w:rFonts w:ascii="Garamond" w:hAnsi="Garamond"/>
          <w:sz w:val="24"/>
          <w:szCs w:val="24"/>
        </w:rPr>
        <w:t xml:space="preserve">The purpose is for participants to learn the value of educational screen time and to become familiar with available resources through exploring the Healthy </w:t>
      </w:r>
      <w:proofErr w:type="gramStart"/>
      <w:r w:rsidRPr="002F1FB0">
        <w:rPr>
          <w:rFonts w:ascii="Garamond" w:hAnsi="Garamond"/>
          <w:sz w:val="24"/>
          <w:szCs w:val="24"/>
        </w:rPr>
        <w:t>By</w:t>
      </w:r>
      <w:proofErr w:type="gramEnd"/>
      <w:r w:rsidRPr="002F1FB0">
        <w:rPr>
          <w:rFonts w:ascii="Garamond" w:hAnsi="Garamond"/>
          <w:sz w:val="24"/>
          <w:szCs w:val="24"/>
        </w:rPr>
        <w:t xml:space="preserve"> Design website. Participants will be able to share this information with family and friends. </w:t>
      </w:r>
    </w:p>
    <w:p w:rsidR="00486B75" w:rsidRPr="002F1FB0" w:rsidRDefault="00486B75" w:rsidP="00486B75">
      <w:pPr>
        <w:pStyle w:val="NoSpacing"/>
        <w:rPr>
          <w:rStyle w:val="Hyperlink"/>
          <w:rFonts w:ascii="Garamond" w:hAnsi="Garamond"/>
          <w:b/>
          <w:i/>
          <w:color w:val="000000" w:themeColor="text1"/>
          <w:sz w:val="24"/>
          <w:szCs w:val="24"/>
        </w:rPr>
      </w:pPr>
      <w:r w:rsidRPr="002F1FB0">
        <w:rPr>
          <w:rStyle w:val="Hyperlink"/>
          <w:rFonts w:ascii="Garamond" w:hAnsi="Garamond"/>
          <w:b/>
          <w:i/>
          <w:color w:val="000000" w:themeColor="text1"/>
          <w:sz w:val="24"/>
          <w:szCs w:val="24"/>
        </w:rPr>
        <w:t xml:space="preserve">Healthy </w:t>
      </w:r>
      <w:proofErr w:type="gramStart"/>
      <w:r w:rsidRPr="002F1FB0">
        <w:rPr>
          <w:rStyle w:val="Hyperlink"/>
          <w:rFonts w:ascii="Garamond" w:hAnsi="Garamond"/>
          <w:b/>
          <w:i/>
          <w:color w:val="000000" w:themeColor="text1"/>
          <w:sz w:val="24"/>
          <w:szCs w:val="24"/>
        </w:rPr>
        <w:t>By</w:t>
      </w:r>
      <w:proofErr w:type="gramEnd"/>
      <w:r w:rsidRPr="002F1FB0">
        <w:rPr>
          <w:rStyle w:val="Hyperlink"/>
          <w:rFonts w:ascii="Garamond" w:hAnsi="Garamond"/>
          <w:b/>
          <w:i/>
          <w:color w:val="000000" w:themeColor="text1"/>
          <w:sz w:val="24"/>
          <w:szCs w:val="24"/>
        </w:rPr>
        <w:t xml:space="preserve"> Design educational screen time (Grades </w:t>
      </w:r>
      <w:r w:rsidRPr="002F1FB0">
        <w:rPr>
          <w:rStyle w:val="Hyperlink"/>
          <w:rFonts w:ascii="Garamond" w:hAnsi="Garamond"/>
          <w:b/>
          <w:i/>
          <w:color w:val="000000" w:themeColor="text1"/>
          <w:sz w:val="24"/>
          <w:szCs w:val="24"/>
        </w:rPr>
        <w:t>4-6)</w:t>
      </w:r>
    </w:p>
    <w:p w:rsidR="00486B75" w:rsidRPr="002F1FB0" w:rsidRDefault="00486B75" w:rsidP="00486B75">
      <w:pPr>
        <w:pStyle w:val="NoSpacing"/>
        <w:rPr>
          <w:rStyle w:val="Hyperlink"/>
          <w:rFonts w:ascii="Garamond" w:hAnsi="Garamond"/>
          <w:b/>
          <w:color w:val="000000" w:themeColor="text1"/>
          <w:sz w:val="24"/>
          <w:szCs w:val="24"/>
        </w:rPr>
      </w:pPr>
      <w:r w:rsidRPr="002F1FB0">
        <w:rPr>
          <w:rStyle w:val="Hyperlink"/>
          <w:rFonts w:ascii="Garamond" w:hAnsi="Garamond"/>
          <w:b/>
          <w:color w:val="000000" w:themeColor="text1"/>
          <w:sz w:val="24"/>
          <w:szCs w:val="24"/>
        </w:rPr>
        <w:t>Estimated duration time 1: hour</w:t>
      </w:r>
    </w:p>
    <w:p w:rsidR="00486B75" w:rsidRPr="002F1FB0" w:rsidRDefault="00486B75" w:rsidP="00486B75">
      <w:pPr>
        <w:pStyle w:val="NoSpacing"/>
        <w:rPr>
          <w:rStyle w:val="Hyperlink"/>
          <w:rFonts w:ascii="Garamond" w:hAnsi="Garamond"/>
          <w:b/>
          <w:color w:val="000000" w:themeColor="text1"/>
          <w:sz w:val="24"/>
          <w:szCs w:val="24"/>
        </w:rPr>
      </w:pPr>
      <w:r w:rsidRPr="002F1FB0">
        <w:rPr>
          <w:rStyle w:val="Hyperlink"/>
          <w:rFonts w:ascii="Garamond" w:hAnsi="Garamond"/>
          <w:b/>
          <w:color w:val="000000" w:themeColor="text1"/>
          <w:sz w:val="24"/>
          <w:szCs w:val="24"/>
        </w:rPr>
        <w:t>Materials needed:</w:t>
      </w:r>
    </w:p>
    <w:p w:rsidR="00486B75" w:rsidRPr="002F1FB0" w:rsidRDefault="00486B75" w:rsidP="00486B75">
      <w:pPr>
        <w:pStyle w:val="NoSpacing"/>
        <w:numPr>
          <w:ilvl w:val="0"/>
          <w:numId w:val="9"/>
        </w:numPr>
        <w:rPr>
          <w:rStyle w:val="Hyperlink"/>
          <w:rFonts w:ascii="Garamond" w:hAnsi="Garamond"/>
          <w:color w:val="000000" w:themeColor="text1"/>
          <w:sz w:val="24"/>
          <w:szCs w:val="24"/>
          <w:u w:val="none"/>
        </w:rPr>
      </w:pPr>
      <w:r w:rsidRPr="002F1FB0">
        <w:rPr>
          <w:rStyle w:val="Hyperlink"/>
          <w:rFonts w:ascii="Garamond" w:hAnsi="Garamond"/>
          <w:color w:val="000000" w:themeColor="text1"/>
          <w:sz w:val="24"/>
          <w:szCs w:val="24"/>
          <w:u w:val="none"/>
        </w:rPr>
        <w:t xml:space="preserve">Screen </w:t>
      </w:r>
    </w:p>
    <w:p w:rsidR="00486B75" w:rsidRPr="002F1FB0" w:rsidRDefault="00486B75" w:rsidP="00486B75">
      <w:pPr>
        <w:pStyle w:val="NoSpacing"/>
        <w:numPr>
          <w:ilvl w:val="0"/>
          <w:numId w:val="9"/>
        </w:numPr>
        <w:rPr>
          <w:rStyle w:val="Hyperlink"/>
          <w:rFonts w:ascii="Garamond" w:hAnsi="Garamond"/>
          <w:color w:val="000000" w:themeColor="text1"/>
          <w:sz w:val="24"/>
          <w:szCs w:val="24"/>
          <w:u w:val="none"/>
        </w:rPr>
      </w:pPr>
      <w:r w:rsidRPr="002F1FB0">
        <w:rPr>
          <w:rStyle w:val="Hyperlink"/>
          <w:rFonts w:ascii="Garamond" w:hAnsi="Garamond"/>
          <w:color w:val="000000" w:themeColor="text1"/>
          <w:sz w:val="24"/>
          <w:szCs w:val="24"/>
          <w:u w:val="none"/>
        </w:rPr>
        <w:t>Projector</w:t>
      </w:r>
    </w:p>
    <w:p w:rsidR="00486B75" w:rsidRPr="002F1FB0" w:rsidRDefault="00486B75" w:rsidP="00486B75">
      <w:pPr>
        <w:pStyle w:val="NoSpacing"/>
        <w:numPr>
          <w:ilvl w:val="0"/>
          <w:numId w:val="9"/>
        </w:numPr>
        <w:rPr>
          <w:rStyle w:val="Hyperlink"/>
          <w:rFonts w:ascii="Garamond" w:hAnsi="Garamond"/>
          <w:color w:val="000000" w:themeColor="text1"/>
          <w:sz w:val="24"/>
          <w:szCs w:val="24"/>
          <w:u w:val="none"/>
        </w:rPr>
      </w:pPr>
      <w:r w:rsidRPr="002F1FB0">
        <w:rPr>
          <w:rStyle w:val="Hyperlink"/>
          <w:rFonts w:ascii="Garamond" w:hAnsi="Garamond"/>
          <w:color w:val="000000" w:themeColor="text1"/>
          <w:sz w:val="24"/>
          <w:szCs w:val="24"/>
          <w:u w:val="none"/>
        </w:rPr>
        <w:t>Internet (connected to the computer)</w:t>
      </w:r>
    </w:p>
    <w:p w:rsidR="00486B75" w:rsidRPr="002F1FB0" w:rsidRDefault="00486B75" w:rsidP="00486B75">
      <w:pPr>
        <w:pStyle w:val="NoSpacing"/>
        <w:numPr>
          <w:ilvl w:val="0"/>
          <w:numId w:val="9"/>
        </w:numPr>
        <w:rPr>
          <w:rStyle w:val="Hyperlink"/>
          <w:rFonts w:ascii="Garamond" w:hAnsi="Garamond"/>
          <w:color w:val="000000" w:themeColor="text1"/>
          <w:sz w:val="24"/>
          <w:szCs w:val="24"/>
          <w:u w:val="none"/>
        </w:rPr>
      </w:pPr>
      <w:r w:rsidRPr="002F1FB0">
        <w:rPr>
          <w:rStyle w:val="Hyperlink"/>
          <w:rFonts w:ascii="Garamond" w:hAnsi="Garamond"/>
          <w:color w:val="000000" w:themeColor="text1"/>
          <w:sz w:val="24"/>
          <w:szCs w:val="24"/>
          <w:u w:val="none"/>
        </w:rPr>
        <w:t xml:space="preserve">Computers </w:t>
      </w:r>
    </w:p>
    <w:p w:rsidR="00486B75" w:rsidRPr="002F1FB0" w:rsidRDefault="00486B75" w:rsidP="00486B75">
      <w:pPr>
        <w:pStyle w:val="NoSpacing"/>
        <w:numPr>
          <w:ilvl w:val="0"/>
          <w:numId w:val="9"/>
        </w:numPr>
        <w:rPr>
          <w:rStyle w:val="Hyperlink"/>
          <w:rFonts w:ascii="Garamond" w:hAnsi="Garamond"/>
          <w:color w:val="000000" w:themeColor="text1"/>
          <w:sz w:val="24"/>
          <w:szCs w:val="24"/>
          <w:u w:val="none"/>
        </w:rPr>
      </w:pPr>
      <w:r w:rsidRPr="002F1FB0">
        <w:rPr>
          <w:rStyle w:val="Hyperlink"/>
          <w:rFonts w:ascii="Garamond" w:hAnsi="Garamond"/>
          <w:color w:val="000000" w:themeColor="text1"/>
          <w:sz w:val="24"/>
          <w:szCs w:val="24"/>
          <w:u w:val="none"/>
        </w:rPr>
        <w:t xml:space="preserve">Healthy By Design Website </w:t>
      </w:r>
    </w:p>
    <w:p w:rsidR="00486B75" w:rsidRPr="002F1FB0" w:rsidRDefault="00486B75" w:rsidP="00486B75">
      <w:pPr>
        <w:pStyle w:val="NoSpacing"/>
        <w:rPr>
          <w:rStyle w:val="Hyperlink"/>
          <w:rFonts w:ascii="Garamond" w:hAnsi="Garamond"/>
          <w:b/>
          <w:sz w:val="24"/>
          <w:szCs w:val="24"/>
        </w:rPr>
      </w:pPr>
    </w:p>
    <w:p w:rsidR="00486B75" w:rsidRPr="002F1FB0" w:rsidRDefault="00486B75" w:rsidP="00486B75">
      <w:pPr>
        <w:pStyle w:val="NoSpacing"/>
        <w:rPr>
          <w:rStyle w:val="Hyperlink"/>
          <w:rFonts w:ascii="Garamond" w:hAnsi="Garamond"/>
          <w:b/>
          <w:i/>
          <w:color w:val="000000" w:themeColor="text1"/>
          <w:sz w:val="24"/>
          <w:szCs w:val="24"/>
        </w:rPr>
      </w:pPr>
      <w:r w:rsidRPr="002F1FB0">
        <w:rPr>
          <w:rStyle w:val="Hyperlink"/>
          <w:rFonts w:ascii="Garamond" w:hAnsi="Garamond"/>
          <w:b/>
          <w:i/>
          <w:color w:val="000000" w:themeColor="text1"/>
          <w:sz w:val="24"/>
          <w:szCs w:val="24"/>
        </w:rPr>
        <w:t xml:space="preserve">Healthy </w:t>
      </w:r>
      <w:proofErr w:type="gramStart"/>
      <w:r w:rsidRPr="002F1FB0">
        <w:rPr>
          <w:rStyle w:val="Hyperlink"/>
          <w:rFonts w:ascii="Garamond" w:hAnsi="Garamond"/>
          <w:b/>
          <w:i/>
          <w:color w:val="000000" w:themeColor="text1"/>
          <w:sz w:val="24"/>
          <w:szCs w:val="24"/>
        </w:rPr>
        <w:t>By</w:t>
      </w:r>
      <w:proofErr w:type="gramEnd"/>
      <w:r w:rsidRPr="002F1FB0">
        <w:rPr>
          <w:rStyle w:val="Hyperlink"/>
          <w:rFonts w:ascii="Garamond" w:hAnsi="Garamond"/>
          <w:b/>
          <w:i/>
          <w:color w:val="000000" w:themeColor="text1"/>
          <w:sz w:val="24"/>
          <w:szCs w:val="24"/>
        </w:rPr>
        <w:t xml:space="preserve"> Design educational screen time (Grades 3-12)</w:t>
      </w:r>
    </w:p>
    <w:p w:rsidR="00486B75" w:rsidRPr="002F1FB0" w:rsidRDefault="00486B75" w:rsidP="00486B75">
      <w:pPr>
        <w:pStyle w:val="NoSpacing"/>
        <w:rPr>
          <w:rStyle w:val="Hyperlink"/>
          <w:rFonts w:ascii="Garamond" w:hAnsi="Garamond"/>
          <w:b/>
          <w:sz w:val="24"/>
          <w:szCs w:val="24"/>
        </w:rPr>
      </w:pPr>
    </w:p>
    <w:p w:rsidR="00486B75" w:rsidRPr="002F1FB0" w:rsidRDefault="00486B75" w:rsidP="00486B75">
      <w:pPr>
        <w:pStyle w:val="NoSpacing"/>
        <w:rPr>
          <w:rFonts w:ascii="Garamond" w:hAnsi="Garamond"/>
          <w:strike/>
          <w:color w:val="000000" w:themeColor="text1"/>
          <w:sz w:val="24"/>
          <w:szCs w:val="24"/>
        </w:rPr>
      </w:pPr>
      <w:r w:rsidRPr="002F1FB0">
        <w:rPr>
          <w:rFonts w:ascii="Garamond" w:hAnsi="Garamond"/>
          <w:sz w:val="24"/>
          <w:szCs w:val="24"/>
        </w:rPr>
        <w:t xml:space="preserve">Explain how educational screen time, time </w:t>
      </w:r>
      <w:r w:rsidRPr="002F1FB0">
        <w:rPr>
          <w:rFonts w:ascii="Garamond" w:hAnsi="Garamond"/>
          <w:color w:val="000000" w:themeColor="text1"/>
          <w:sz w:val="24"/>
          <w:szCs w:val="24"/>
        </w:rPr>
        <w:t xml:space="preserve">spent </w:t>
      </w:r>
      <w:proofErr w:type="gramStart"/>
      <w:r w:rsidRPr="002F1FB0">
        <w:rPr>
          <w:rFonts w:ascii="Garamond" w:hAnsi="Garamond"/>
          <w:color w:val="000000" w:themeColor="text1"/>
          <w:sz w:val="24"/>
          <w:szCs w:val="24"/>
        </w:rPr>
        <w:t>learning  important</w:t>
      </w:r>
      <w:proofErr w:type="gramEnd"/>
      <w:r w:rsidRPr="002F1FB0">
        <w:rPr>
          <w:rFonts w:ascii="Garamond" w:hAnsi="Garamond"/>
          <w:color w:val="000000" w:themeColor="text1"/>
          <w:sz w:val="24"/>
          <w:szCs w:val="24"/>
        </w:rPr>
        <w:t xml:space="preserve"> information is a good use of screen time. </w:t>
      </w:r>
    </w:p>
    <w:p w:rsidR="00486B75" w:rsidRPr="002F1FB0" w:rsidRDefault="00486B75" w:rsidP="00486B75">
      <w:pPr>
        <w:pStyle w:val="NoSpacing"/>
        <w:rPr>
          <w:rFonts w:ascii="Garamond" w:hAnsi="Garamond"/>
          <w:color w:val="000000" w:themeColor="text1"/>
          <w:sz w:val="24"/>
          <w:szCs w:val="24"/>
        </w:rPr>
      </w:pPr>
    </w:p>
    <w:p w:rsidR="00486B75" w:rsidRPr="002F1FB0" w:rsidRDefault="00486B75" w:rsidP="00486B75">
      <w:pPr>
        <w:pStyle w:val="NoSpacing"/>
        <w:rPr>
          <w:rFonts w:ascii="Garamond" w:hAnsi="Garamond"/>
          <w:sz w:val="24"/>
          <w:szCs w:val="24"/>
        </w:rPr>
      </w:pPr>
      <w:r w:rsidRPr="002F1FB0">
        <w:rPr>
          <w:rFonts w:ascii="Garamond" w:hAnsi="Garamond"/>
          <w:b/>
          <w:sz w:val="24"/>
          <w:szCs w:val="24"/>
        </w:rPr>
        <w:t>ASK participants:</w:t>
      </w:r>
      <w:r w:rsidRPr="002F1FB0">
        <w:rPr>
          <w:rFonts w:ascii="Garamond" w:hAnsi="Garamond"/>
          <w:sz w:val="24"/>
          <w:szCs w:val="24"/>
        </w:rPr>
        <w:t xml:space="preserve"> Do you know what Healthy </w:t>
      </w:r>
      <w:proofErr w:type="gramStart"/>
      <w:r w:rsidRPr="002F1FB0">
        <w:rPr>
          <w:rFonts w:ascii="Garamond" w:hAnsi="Garamond"/>
          <w:sz w:val="24"/>
          <w:szCs w:val="24"/>
        </w:rPr>
        <w:t>By</w:t>
      </w:r>
      <w:proofErr w:type="gramEnd"/>
      <w:r w:rsidRPr="002F1FB0">
        <w:rPr>
          <w:rFonts w:ascii="Garamond" w:hAnsi="Garamond"/>
          <w:sz w:val="24"/>
          <w:szCs w:val="24"/>
        </w:rPr>
        <w:t xml:space="preserve"> </w:t>
      </w:r>
      <w:r w:rsidRPr="002F1FB0">
        <w:rPr>
          <w:rFonts w:ascii="Garamond" w:hAnsi="Garamond"/>
          <w:color w:val="000000" w:themeColor="text1"/>
          <w:sz w:val="24"/>
          <w:szCs w:val="24"/>
        </w:rPr>
        <w:t>Design is</w:t>
      </w:r>
      <w:r w:rsidRPr="002F1FB0">
        <w:rPr>
          <w:rFonts w:ascii="Garamond" w:hAnsi="Garamond"/>
          <w:sz w:val="24"/>
          <w:szCs w:val="24"/>
        </w:rPr>
        <w:t xml:space="preserve">? Have they heard about Healthy by Design in Yellowstone County? </w:t>
      </w:r>
    </w:p>
    <w:p w:rsidR="00486B75" w:rsidRPr="002F1FB0" w:rsidRDefault="00486B75" w:rsidP="00486B75">
      <w:pPr>
        <w:pStyle w:val="NoSpacing"/>
        <w:rPr>
          <w:rStyle w:val="Hyperlink"/>
          <w:rFonts w:ascii="Garamond" w:hAnsi="Garamond"/>
          <w:sz w:val="24"/>
          <w:szCs w:val="24"/>
        </w:rPr>
      </w:pPr>
    </w:p>
    <w:p w:rsidR="00486B75" w:rsidRPr="002F1FB0" w:rsidRDefault="00486B75" w:rsidP="00486B75">
      <w:pPr>
        <w:pStyle w:val="NoSpacing"/>
        <w:rPr>
          <w:rStyle w:val="Hyperlink"/>
          <w:rFonts w:ascii="Garamond" w:hAnsi="Garamond"/>
          <w:b/>
          <w:i/>
          <w:color w:val="000000" w:themeColor="text1"/>
          <w:sz w:val="24"/>
          <w:szCs w:val="24"/>
        </w:rPr>
      </w:pPr>
      <w:r w:rsidRPr="002F1FB0">
        <w:rPr>
          <w:rStyle w:val="Hyperlink"/>
          <w:rFonts w:ascii="Garamond" w:hAnsi="Garamond"/>
          <w:b/>
          <w:i/>
          <w:color w:val="000000" w:themeColor="text1"/>
          <w:sz w:val="24"/>
          <w:szCs w:val="24"/>
        </w:rPr>
        <w:t xml:space="preserve">Healthy </w:t>
      </w:r>
      <w:proofErr w:type="gramStart"/>
      <w:r w:rsidRPr="002F1FB0">
        <w:rPr>
          <w:rStyle w:val="Hyperlink"/>
          <w:rFonts w:ascii="Garamond" w:hAnsi="Garamond"/>
          <w:b/>
          <w:i/>
          <w:color w:val="000000" w:themeColor="text1"/>
          <w:sz w:val="24"/>
          <w:szCs w:val="24"/>
        </w:rPr>
        <w:t>By</w:t>
      </w:r>
      <w:proofErr w:type="gramEnd"/>
      <w:r w:rsidRPr="002F1FB0">
        <w:rPr>
          <w:rStyle w:val="Hyperlink"/>
          <w:rFonts w:ascii="Garamond" w:hAnsi="Garamond"/>
          <w:b/>
          <w:i/>
          <w:color w:val="000000" w:themeColor="text1"/>
          <w:sz w:val="24"/>
          <w:szCs w:val="24"/>
        </w:rPr>
        <w:t xml:space="preserve"> Design educational screen time activity (Grades 3-12)</w:t>
      </w:r>
    </w:p>
    <w:p w:rsidR="00486B75" w:rsidRPr="002F1FB0" w:rsidRDefault="00486B75" w:rsidP="00486B75">
      <w:pPr>
        <w:pStyle w:val="NoSpacing"/>
        <w:rPr>
          <w:rStyle w:val="Hyperlink"/>
          <w:rFonts w:ascii="Garamond" w:hAnsi="Garamond"/>
          <w:color w:val="000000" w:themeColor="text1"/>
          <w:sz w:val="24"/>
          <w:szCs w:val="24"/>
        </w:rPr>
      </w:pPr>
    </w:p>
    <w:p w:rsidR="00486B75" w:rsidRPr="002F1FB0" w:rsidRDefault="00486B75" w:rsidP="00486B75">
      <w:pPr>
        <w:pStyle w:val="NoSpacing"/>
        <w:rPr>
          <w:rStyle w:val="Hyperlink"/>
          <w:rFonts w:ascii="Garamond" w:hAnsi="Garamond"/>
          <w:color w:val="000000" w:themeColor="text1"/>
          <w:sz w:val="24"/>
          <w:szCs w:val="24"/>
        </w:rPr>
      </w:pPr>
      <w:r w:rsidRPr="002F1FB0">
        <w:rPr>
          <w:rStyle w:val="Hyperlink"/>
          <w:rFonts w:ascii="Garamond" w:hAnsi="Garamond"/>
          <w:color w:val="000000" w:themeColor="text1"/>
          <w:sz w:val="24"/>
          <w:szCs w:val="24"/>
        </w:rPr>
        <w:t xml:space="preserve">Before sharing the </w:t>
      </w:r>
      <w:hyperlink r:id="rId20" w:history="1">
        <w:r w:rsidRPr="002F1FB0">
          <w:rPr>
            <w:rStyle w:val="Hyperlink"/>
            <w:rFonts w:ascii="Garamond" w:hAnsi="Garamond"/>
            <w:color w:val="000000" w:themeColor="text1"/>
            <w:sz w:val="24"/>
            <w:szCs w:val="24"/>
          </w:rPr>
          <w:t xml:space="preserve">Healthy </w:t>
        </w:r>
        <w:proofErr w:type="gramStart"/>
        <w:r w:rsidRPr="002F1FB0">
          <w:rPr>
            <w:rStyle w:val="Hyperlink"/>
            <w:rFonts w:ascii="Garamond" w:hAnsi="Garamond"/>
            <w:color w:val="000000" w:themeColor="text1"/>
            <w:sz w:val="24"/>
            <w:szCs w:val="24"/>
          </w:rPr>
          <w:t>By</w:t>
        </w:r>
        <w:proofErr w:type="gramEnd"/>
        <w:r w:rsidRPr="002F1FB0">
          <w:rPr>
            <w:rStyle w:val="Hyperlink"/>
            <w:rFonts w:ascii="Garamond" w:hAnsi="Garamond"/>
            <w:color w:val="000000" w:themeColor="text1"/>
            <w:sz w:val="24"/>
            <w:szCs w:val="24"/>
          </w:rPr>
          <w:t xml:space="preserve"> Design Website</w:t>
        </w:r>
      </w:hyperlink>
      <w:r w:rsidRPr="002F1FB0">
        <w:rPr>
          <w:rStyle w:val="Hyperlink"/>
          <w:rFonts w:ascii="Garamond" w:hAnsi="Garamond"/>
          <w:color w:val="000000" w:themeColor="text1"/>
          <w:sz w:val="24"/>
          <w:szCs w:val="24"/>
        </w:rPr>
        <w:t xml:space="preserve"> with participants visit and explore the website and familiarize yourself with the content on the web.</w:t>
      </w:r>
    </w:p>
    <w:p w:rsidR="00486B75" w:rsidRPr="002F1FB0" w:rsidRDefault="00486B75" w:rsidP="00486B75">
      <w:pPr>
        <w:pStyle w:val="NoSpacing"/>
        <w:rPr>
          <w:rStyle w:val="Hyperlink"/>
          <w:rFonts w:ascii="Garamond" w:hAnsi="Garamond"/>
          <w:color w:val="000000" w:themeColor="text1"/>
          <w:sz w:val="24"/>
          <w:szCs w:val="24"/>
        </w:rPr>
      </w:pPr>
    </w:p>
    <w:p w:rsidR="00486B75" w:rsidRPr="002F1FB0" w:rsidRDefault="00486B75" w:rsidP="00486B75">
      <w:pPr>
        <w:rPr>
          <w:rStyle w:val="Hyperlink"/>
          <w:rFonts w:ascii="Garamond" w:hAnsi="Garamond"/>
          <w:color w:val="000000" w:themeColor="text1"/>
          <w:sz w:val="24"/>
          <w:szCs w:val="24"/>
        </w:rPr>
      </w:pPr>
      <w:r w:rsidRPr="002F1FB0">
        <w:rPr>
          <w:rStyle w:val="Hyperlink"/>
          <w:rFonts w:ascii="Garamond" w:hAnsi="Garamond"/>
          <w:color w:val="000000" w:themeColor="text1"/>
          <w:sz w:val="24"/>
          <w:szCs w:val="24"/>
        </w:rPr>
        <w:t xml:space="preserve">Visit HBD website, explore pages and have students present on what they have learned. Teach students how to use the resources available on the Healthy </w:t>
      </w:r>
      <w:proofErr w:type="gramStart"/>
      <w:r w:rsidRPr="002F1FB0">
        <w:rPr>
          <w:rStyle w:val="Hyperlink"/>
          <w:rFonts w:ascii="Garamond" w:hAnsi="Garamond"/>
          <w:color w:val="000000" w:themeColor="text1"/>
          <w:sz w:val="24"/>
          <w:szCs w:val="24"/>
        </w:rPr>
        <w:t>By</w:t>
      </w:r>
      <w:proofErr w:type="gramEnd"/>
      <w:r w:rsidRPr="002F1FB0">
        <w:rPr>
          <w:rStyle w:val="Hyperlink"/>
          <w:rFonts w:ascii="Garamond" w:hAnsi="Garamond"/>
          <w:color w:val="000000" w:themeColor="text1"/>
          <w:sz w:val="24"/>
          <w:szCs w:val="24"/>
        </w:rPr>
        <w:t xml:space="preserve"> Design website.</w:t>
      </w:r>
    </w:p>
    <w:p w:rsidR="00486B75" w:rsidRPr="002F1FB0" w:rsidRDefault="00486B75" w:rsidP="00486B75">
      <w:pPr>
        <w:pStyle w:val="NoSpacing"/>
        <w:rPr>
          <w:rStyle w:val="Hyperlink"/>
          <w:rFonts w:ascii="Garamond" w:hAnsi="Garamond"/>
          <w:color w:val="000000" w:themeColor="text1"/>
          <w:sz w:val="24"/>
          <w:szCs w:val="24"/>
        </w:rPr>
      </w:pPr>
      <w:r w:rsidRPr="002F1FB0">
        <w:rPr>
          <w:rStyle w:val="Hyperlink"/>
          <w:rFonts w:ascii="Garamond" w:hAnsi="Garamond"/>
          <w:b/>
          <w:color w:val="000000" w:themeColor="text1"/>
          <w:sz w:val="24"/>
          <w:szCs w:val="24"/>
        </w:rPr>
        <w:t>Wrap-up:</w:t>
      </w:r>
      <w:r w:rsidRPr="002F1FB0">
        <w:rPr>
          <w:rStyle w:val="Hyperlink"/>
          <w:rFonts w:ascii="Garamond" w:hAnsi="Garamond"/>
          <w:color w:val="000000" w:themeColor="text1"/>
          <w:sz w:val="24"/>
          <w:szCs w:val="24"/>
        </w:rPr>
        <w:t xml:space="preserve"> Encourage students to share what they have learned in small group setting and with parents. Ask what things that might share with others about the website</w:t>
      </w:r>
    </w:p>
    <w:p w:rsidR="00486B75" w:rsidRPr="002F1FB0" w:rsidRDefault="00486B75" w:rsidP="00486B75">
      <w:pPr>
        <w:pStyle w:val="NoSpacing"/>
        <w:rPr>
          <w:rStyle w:val="Hyperlink"/>
          <w:rFonts w:ascii="Garamond" w:hAnsi="Garamond"/>
          <w:color w:val="000000" w:themeColor="text1"/>
          <w:sz w:val="24"/>
          <w:szCs w:val="24"/>
        </w:rPr>
      </w:pPr>
    </w:p>
    <w:p w:rsidR="00486B75" w:rsidRPr="002F1FB0" w:rsidRDefault="00486B75" w:rsidP="00486B75">
      <w:pPr>
        <w:pStyle w:val="NoSpacing"/>
        <w:rPr>
          <w:rStyle w:val="Hyperlink"/>
          <w:rFonts w:ascii="Garamond" w:hAnsi="Garamond"/>
          <w:color w:val="000000" w:themeColor="text1"/>
          <w:sz w:val="24"/>
          <w:szCs w:val="24"/>
        </w:rPr>
      </w:pPr>
    </w:p>
    <w:p w:rsidR="00486B75" w:rsidRPr="002F1FB0" w:rsidRDefault="00486B75" w:rsidP="00486B75">
      <w:pPr>
        <w:rPr>
          <w:rStyle w:val="Hyperlink"/>
          <w:rFonts w:ascii="Garamond" w:hAnsi="Garamond"/>
          <w:b/>
          <w:color w:val="000000" w:themeColor="text1"/>
          <w:sz w:val="24"/>
          <w:szCs w:val="24"/>
        </w:rPr>
      </w:pPr>
    </w:p>
    <w:p w:rsidR="00486B75" w:rsidRPr="002F1FB0" w:rsidRDefault="00486B75" w:rsidP="00486B75">
      <w:pPr>
        <w:rPr>
          <w:rStyle w:val="Hyperlink"/>
          <w:rFonts w:ascii="Garamond" w:hAnsi="Garamond"/>
          <w:color w:val="000000" w:themeColor="text1"/>
          <w:sz w:val="24"/>
          <w:szCs w:val="24"/>
        </w:rPr>
      </w:pPr>
    </w:p>
    <w:p w:rsidR="00486B75" w:rsidRPr="002F1FB0" w:rsidRDefault="00486B75" w:rsidP="00486B75">
      <w:pPr>
        <w:rPr>
          <w:rStyle w:val="Hyperlink"/>
          <w:rFonts w:ascii="Garamond" w:hAnsi="Garamond"/>
          <w:color w:val="000000" w:themeColor="text1"/>
          <w:sz w:val="24"/>
          <w:szCs w:val="24"/>
        </w:rPr>
      </w:pPr>
    </w:p>
    <w:p w:rsidR="00486B75" w:rsidRDefault="00486B75" w:rsidP="00486B75">
      <w:pPr>
        <w:rPr>
          <w:rStyle w:val="Hyperlink"/>
          <w:rFonts w:ascii="Garamond" w:hAnsi="Garamond"/>
          <w:color w:val="000000" w:themeColor="text1"/>
          <w:sz w:val="24"/>
          <w:szCs w:val="24"/>
        </w:rPr>
      </w:pPr>
    </w:p>
    <w:p w:rsidR="002F1FB0" w:rsidRDefault="002F1FB0" w:rsidP="00486B75">
      <w:pPr>
        <w:rPr>
          <w:rStyle w:val="Hyperlink"/>
          <w:rFonts w:ascii="Garamond" w:hAnsi="Garamond"/>
          <w:color w:val="000000" w:themeColor="text1"/>
          <w:sz w:val="24"/>
          <w:szCs w:val="24"/>
        </w:rPr>
      </w:pPr>
    </w:p>
    <w:p w:rsidR="002F1FB0" w:rsidRPr="002F1FB0" w:rsidRDefault="002F1FB0" w:rsidP="00486B75">
      <w:pPr>
        <w:rPr>
          <w:rStyle w:val="Hyperlink"/>
          <w:rFonts w:ascii="Garamond" w:hAnsi="Garamond"/>
          <w:color w:val="000000" w:themeColor="text1"/>
          <w:sz w:val="24"/>
          <w:szCs w:val="24"/>
        </w:rPr>
      </w:pPr>
    </w:p>
    <w:p w:rsidR="00486B75" w:rsidRPr="002F1FB0" w:rsidRDefault="00486B75" w:rsidP="00486B75">
      <w:pPr>
        <w:rPr>
          <w:rStyle w:val="Hyperlink"/>
          <w:rFonts w:ascii="Garamond" w:hAnsi="Garamond"/>
          <w:color w:val="000000" w:themeColor="text1"/>
          <w:sz w:val="24"/>
          <w:szCs w:val="24"/>
        </w:rPr>
      </w:pPr>
      <w:r w:rsidRPr="002F1FB0">
        <w:rPr>
          <w:rStyle w:val="Hyperlink"/>
          <w:rFonts w:ascii="Garamond" w:hAnsi="Garamond"/>
          <w:color w:val="000000" w:themeColor="text1"/>
          <w:sz w:val="24"/>
          <w:szCs w:val="24"/>
        </w:rPr>
        <w:lastRenderedPageBreak/>
        <w:t>Additional “2 hour of less screen time” activity ideas</w:t>
      </w:r>
    </w:p>
    <w:p w:rsidR="00486B75" w:rsidRPr="002F1FB0" w:rsidRDefault="00486B75" w:rsidP="002F1FB0">
      <w:pPr>
        <w:pStyle w:val="ListParagraph"/>
        <w:numPr>
          <w:ilvl w:val="0"/>
          <w:numId w:val="12"/>
        </w:numPr>
        <w:rPr>
          <w:rStyle w:val="Hyperlink"/>
          <w:rFonts w:ascii="Garamond" w:hAnsi="Garamond"/>
          <w:color w:val="000000" w:themeColor="text1"/>
          <w:sz w:val="24"/>
          <w:szCs w:val="24"/>
          <w:u w:val="none"/>
        </w:rPr>
      </w:pPr>
      <w:r w:rsidRPr="002F1FB0">
        <w:rPr>
          <w:rStyle w:val="Hyperlink"/>
          <w:rFonts w:ascii="Garamond" w:hAnsi="Garamond"/>
          <w:color w:val="000000" w:themeColor="text1"/>
          <w:sz w:val="24"/>
          <w:szCs w:val="24"/>
          <w:u w:val="none"/>
        </w:rPr>
        <w:t xml:space="preserve">5-2-1-0 you’ve got talent: pick your project </w:t>
      </w:r>
    </w:p>
    <w:p w:rsidR="00486B75" w:rsidRPr="002F1FB0" w:rsidRDefault="00486B75" w:rsidP="002F1FB0">
      <w:pPr>
        <w:pStyle w:val="ListParagraph"/>
        <w:numPr>
          <w:ilvl w:val="0"/>
          <w:numId w:val="12"/>
        </w:numPr>
        <w:rPr>
          <w:rFonts w:ascii="Garamond" w:hAnsi="Garamond"/>
          <w:color w:val="000000" w:themeColor="text1"/>
          <w:sz w:val="24"/>
          <w:szCs w:val="24"/>
        </w:rPr>
      </w:pPr>
      <w:r w:rsidRPr="002F1FB0">
        <w:rPr>
          <w:rStyle w:val="Hyperlink"/>
          <w:rFonts w:ascii="Garamond" w:hAnsi="Garamond"/>
          <w:color w:val="000000" w:themeColor="text1"/>
          <w:sz w:val="24"/>
          <w:szCs w:val="24"/>
          <w:u w:val="none"/>
        </w:rPr>
        <w:t>k-3 (sing the song booklet)</w:t>
      </w:r>
      <w:r w:rsidRPr="002F1FB0">
        <w:rPr>
          <w:rFonts w:ascii="Garamond" w:hAnsi="Garamond"/>
          <w:color w:val="000000" w:themeColor="text1"/>
          <w:sz w:val="24"/>
          <w:szCs w:val="24"/>
        </w:rPr>
        <w:t xml:space="preserve"> Media project, in folder </w:t>
      </w:r>
    </w:p>
    <w:p w:rsidR="00486B75" w:rsidRPr="002F1FB0" w:rsidRDefault="00486B75" w:rsidP="002F1FB0">
      <w:pPr>
        <w:pStyle w:val="ListParagraph"/>
        <w:numPr>
          <w:ilvl w:val="0"/>
          <w:numId w:val="12"/>
        </w:numPr>
        <w:rPr>
          <w:rStyle w:val="Hyperlink"/>
          <w:rFonts w:ascii="Garamond" w:hAnsi="Garamond"/>
          <w:color w:val="000000" w:themeColor="text1"/>
          <w:sz w:val="24"/>
          <w:szCs w:val="24"/>
          <w:u w:val="none"/>
        </w:rPr>
      </w:pPr>
      <w:r w:rsidRPr="002F1FB0">
        <w:rPr>
          <w:rStyle w:val="Hyperlink"/>
          <w:rFonts w:ascii="Garamond" w:hAnsi="Garamond"/>
          <w:color w:val="000000" w:themeColor="text1"/>
          <w:sz w:val="24"/>
          <w:szCs w:val="24"/>
          <w:u w:val="none"/>
        </w:rPr>
        <w:t xml:space="preserve">3-12 Allow students to create poem, song or a dance around the 5-2-1-0 message </w:t>
      </w:r>
      <w:r w:rsidRPr="002F1FB0">
        <w:rPr>
          <w:rStyle w:val="Hyperlink"/>
          <w:rFonts w:ascii="Garamond" w:hAnsi="Garamond"/>
          <w:color w:val="000000" w:themeColor="text1"/>
          <w:sz w:val="24"/>
          <w:szCs w:val="24"/>
          <w:u w:val="none"/>
        </w:rPr>
        <w:sym w:font="Wingdings" w:char="F0E0"/>
      </w:r>
      <w:r w:rsidRPr="002F1FB0">
        <w:rPr>
          <w:rStyle w:val="Hyperlink"/>
          <w:rFonts w:ascii="Garamond" w:hAnsi="Garamond"/>
          <w:color w:val="000000" w:themeColor="text1"/>
          <w:sz w:val="24"/>
          <w:szCs w:val="24"/>
          <w:u w:val="none"/>
        </w:rPr>
        <w:t xml:space="preserve"> </w:t>
      </w:r>
      <w:proofErr w:type="gramStart"/>
      <w:r w:rsidRPr="002F1FB0">
        <w:rPr>
          <w:rStyle w:val="Hyperlink"/>
          <w:rFonts w:ascii="Garamond" w:hAnsi="Garamond"/>
          <w:color w:val="000000" w:themeColor="text1"/>
          <w:sz w:val="24"/>
          <w:szCs w:val="24"/>
          <w:u w:val="none"/>
        </w:rPr>
        <w:t>Give</w:t>
      </w:r>
      <w:proofErr w:type="gramEnd"/>
      <w:r w:rsidRPr="002F1FB0">
        <w:rPr>
          <w:rStyle w:val="Hyperlink"/>
          <w:rFonts w:ascii="Garamond" w:hAnsi="Garamond"/>
          <w:color w:val="000000" w:themeColor="text1"/>
          <w:sz w:val="24"/>
          <w:szCs w:val="24"/>
          <w:u w:val="none"/>
        </w:rPr>
        <w:t xml:space="preserve"> children the opportunity to write a poem or a song, or create a dance to illustrate either the 2 in 5-2-1-0 or the whole 5-2-1-0 message.</w:t>
      </w:r>
    </w:p>
    <w:p w:rsidR="00486B75" w:rsidRPr="002F1FB0" w:rsidRDefault="00486B75" w:rsidP="002F1FB0">
      <w:pPr>
        <w:pStyle w:val="ListParagraph"/>
        <w:numPr>
          <w:ilvl w:val="0"/>
          <w:numId w:val="12"/>
        </w:numPr>
        <w:rPr>
          <w:rStyle w:val="Hyperlink"/>
          <w:rFonts w:ascii="Garamond" w:hAnsi="Garamond"/>
          <w:color w:val="000000" w:themeColor="text1"/>
          <w:sz w:val="24"/>
          <w:szCs w:val="24"/>
          <w:u w:val="none"/>
        </w:rPr>
      </w:pPr>
      <w:r w:rsidRPr="002F1FB0">
        <w:rPr>
          <w:rStyle w:val="Hyperlink"/>
          <w:rFonts w:ascii="Garamond" w:hAnsi="Garamond"/>
          <w:color w:val="000000" w:themeColor="text1"/>
          <w:sz w:val="24"/>
          <w:szCs w:val="24"/>
          <w:u w:val="none"/>
        </w:rPr>
        <w:t>Create posters, poems, songs about being active and not being sedentary and “watching” screens.</w:t>
      </w:r>
    </w:p>
    <w:p w:rsidR="00486B75" w:rsidRPr="002F1FB0" w:rsidRDefault="00486B75" w:rsidP="002F1FB0">
      <w:pPr>
        <w:pStyle w:val="ListParagraph"/>
        <w:numPr>
          <w:ilvl w:val="0"/>
          <w:numId w:val="12"/>
        </w:numPr>
        <w:rPr>
          <w:rStyle w:val="Hyperlink"/>
          <w:rFonts w:ascii="Garamond" w:hAnsi="Garamond"/>
          <w:color w:val="000000" w:themeColor="text1"/>
          <w:sz w:val="24"/>
          <w:szCs w:val="24"/>
          <w:u w:val="none"/>
        </w:rPr>
      </w:pPr>
      <w:r w:rsidRPr="002F1FB0">
        <w:rPr>
          <w:rStyle w:val="Hyperlink"/>
          <w:rFonts w:ascii="Garamond" w:hAnsi="Garamond"/>
          <w:color w:val="000000" w:themeColor="text1"/>
          <w:sz w:val="24"/>
          <w:szCs w:val="24"/>
          <w:u w:val="none"/>
        </w:rPr>
        <w:t>Ask children to write a letter to their parents/guardians about how they want to be more active (no TV in bedrooms, no TV watching at meal times…) and how the child wants to involve the family.</w:t>
      </w:r>
    </w:p>
    <w:p w:rsidR="00486B75" w:rsidRPr="002F1FB0" w:rsidRDefault="00486B75" w:rsidP="00486B75">
      <w:pPr>
        <w:rPr>
          <w:rStyle w:val="Hyperlink"/>
          <w:rFonts w:ascii="Garamond" w:hAnsi="Garamond"/>
          <w:color w:val="000000" w:themeColor="text1"/>
          <w:sz w:val="24"/>
          <w:szCs w:val="24"/>
          <w:u w:val="none"/>
        </w:rPr>
      </w:pPr>
    </w:p>
    <w:p w:rsidR="00486B75" w:rsidRPr="002F1FB0" w:rsidRDefault="00486B75" w:rsidP="00486B75">
      <w:pPr>
        <w:rPr>
          <w:rFonts w:ascii="Garamond" w:hAnsi="Garamond"/>
          <w:color w:val="000000" w:themeColor="text1"/>
          <w:sz w:val="24"/>
          <w:szCs w:val="24"/>
        </w:rPr>
      </w:pPr>
    </w:p>
    <w:p w:rsidR="00486B75" w:rsidRPr="002F1FB0" w:rsidRDefault="00486B75" w:rsidP="00486B75">
      <w:pPr>
        <w:rPr>
          <w:rFonts w:ascii="Garamond" w:hAnsi="Garamond"/>
          <w:color w:val="000000" w:themeColor="text1"/>
          <w:sz w:val="24"/>
          <w:szCs w:val="24"/>
        </w:rPr>
      </w:pPr>
    </w:p>
    <w:p w:rsidR="00D953B4" w:rsidRPr="002F1FB0" w:rsidRDefault="00D953B4">
      <w:pPr>
        <w:rPr>
          <w:rFonts w:ascii="Garamond" w:hAnsi="Garamond"/>
          <w:sz w:val="24"/>
          <w:szCs w:val="24"/>
        </w:rPr>
      </w:pPr>
    </w:p>
    <w:sectPr w:rsidR="00D953B4" w:rsidRPr="002F1FB0" w:rsidSect="001C18B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75" w:rsidRDefault="00486B75" w:rsidP="00486B75">
      <w:pPr>
        <w:spacing w:after="0" w:line="240" w:lineRule="auto"/>
      </w:pPr>
      <w:r>
        <w:separator/>
      </w:r>
    </w:p>
  </w:endnote>
  <w:endnote w:type="continuationSeparator" w:id="0">
    <w:p w:rsidR="00486B75" w:rsidRDefault="00486B75" w:rsidP="0048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75" w:rsidRDefault="00486B75" w:rsidP="00486B75">
      <w:pPr>
        <w:spacing w:after="0" w:line="240" w:lineRule="auto"/>
      </w:pPr>
      <w:r>
        <w:separator/>
      </w:r>
    </w:p>
  </w:footnote>
  <w:footnote w:type="continuationSeparator" w:id="0">
    <w:p w:rsidR="00486B75" w:rsidRDefault="00486B75" w:rsidP="00486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5F" w:rsidRPr="00A52320" w:rsidRDefault="002F1FB0">
    <w:pPr>
      <w:pStyle w:val="Header"/>
      <w:rPr>
        <w:rFonts w:ascii="Garamond" w:hAnsi="Garamond"/>
        <w:sz w:val="52"/>
        <w:szCs w:val="52"/>
      </w:rPr>
    </w:pPr>
    <w:r>
      <w:rPr>
        <w:noProof/>
      </w:rPr>
      <w:drawing>
        <wp:inline distT="0" distB="0" distL="0" distR="0" wp14:anchorId="2B659619" wp14:editId="733C0FCD">
          <wp:extent cx="2382969" cy="9525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2969" cy="9525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01E300A"/>
    <w:multiLevelType w:val="hybridMultilevel"/>
    <w:tmpl w:val="38F8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75F5A"/>
    <w:multiLevelType w:val="multilevel"/>
    <w:tmpl w:val="C89C7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917A2"/>
    <w:multiLevelType w:val="hybridMultilevel"/>
    <w:tmpl w:val="946C8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A0D69"/>
    <w:multiLevelType w:val="hybridMultilevel"/>
    <w:tmpl w:val="59C8C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15BBE"/>
    <w:multiLevelType w:val="hybridMultilevel"/>
    <w:tmpl w:val="C6A2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35D2D"/>
    <w:multiLevelType w:val="hybridMultilevel"/>
    <w:tmpl w:val="8AE61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A64E2"/>
    <w:multiLevelType w:val="multilevel"/>
    <w:tmpl w:val="D9AE98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632AD"/>
    <w:multiLevelType w:val="hybridMultilevel"/>
    <w:tmpl w:val="BF9E8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2119B"/>
    <w:multiLevelType w:val="hybridMultilevel"/>
    <w:tmpl w:val="596AC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70980"/>
    <w:multiLevelType w:val="hybridMultilevel"/>
    <w:tmpl w:val="88C440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76189"/>
    <w:multiLevelType w:val="hybridMultilevel"/>
    <w:tmpl w:val="4170F3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7F6313"/>
    <w:multiLevelType w:val="hybridMultilevel"/>
    <w:tmpl w:val="B5224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10"/>
  </w:num>
  <w:num w:numId="7">
    <w:abstractNumId w:val="3"/>
  </w:num>
  <w:num w:numId="8">
    <w:abstractNumId w:val="7"/>
  </w:num>
  <w:num w:numId="9">
    <w:abstractNumId w:val="8"/>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75"/>
    <w:rsid w:val="002F1FB0"/>
    <w:rsid w:val="00486B75"/>
    <w:rsid w:val="00D9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75"/>
  </w:style>
  <w:style w:type="character" w:styleId="Hyperlink">
    <w:name w:val="Hyperlink"/>
    <w:basedOn w:val="DefaultParagraphFont"/>
    <w:uiPriority w:val="99"/>
    <w:unhideWhenUsed/>
    <w:rsid w:val="00486B75"/>
    <w:rPr>
      <w:color w:val="0000FF" w:themeColor="hyperlink"/>
      <w:u w:val="single"/>
    </w:rPr>
  </w:style>
  <w:style w:type="paragraph" w:styleId="NoSpacing">
    <w:name w:val="No Spacing"/>
    <w:uiPriority w:val="1"/>
    <w:qFormat/>
    <w:rsid w:val="00486B75"/>
    <w:pPr>
      <w:spacing w:after="0" w:line="240" w:lineRule="auto"/>
    </w:pPr>
  </w:style>
  <w:style w:type="paragraph" w:styleId="ListParagraph">
    <w:name w:val="List Paragraph"/>
    <w:basedOn w:val="Normal"/>
    <w:uiPriority w:val="34"/>
    <w:qFormat/>
    <w:rsid w:val="00486B75"/>
    <w:pPr>
      <w:ind w:left="720"/>
      <w:contextualSpacing/>
    </w:pPr>
  </w:style>
  <w:style w:type="paragraph" w:styleId="NormalWeb">
    <w:name w:val="Normal (Web)"/>
    <w:basedOn w:val="Normal"/>
    <w:uiPriority w:val="99"/>
    <w:unhideWhenUsed/>
    <w:rsid w:val="00486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B75"/>
    <w:rPr>
      <w:b/>
      <w:bCs/>
    </w:rPr>
  </w:style>
  <w:style w:type="paragraph" w:styleId="BalloonText">
    <w:name w:val="Balloon Text"/>
    <w:basedOn w:val="Normal"/>
    <w:link w:val="BalloonTextChar"/>
    <w:uiPriority w:val="99"/>
    <w:semiHidden/>
    <w:unhideWhenUsed/>
    <w:rsid w:val="00486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75"/>
    <w:rPr>
      <w:rFonts w:ascii="Tahoma" w:hAnsi="Tahoma" w:cs="Tahoma"/>
      <w:sz w:val="16"/>
      <w:szCs w:val="16"/>
    </w:rPr>
  </w:style>
  <w:style w:type="paragraph" w:styleId="Footer">
    <w:name w:val="footer"/>
    <w:basedOn w:val="Normal"/>
    <w:link w:val="FooterChar"/>
    <w:uiPriority w:val="99"/>
    <w:unhideWhenUsed/>
    <w:rsid w:val="0048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75"/>
  </w:style>
  <w:style w:type="character" w:styleId="Hyperlink">
    <w:name w:val="Hyperlink"/>
    <w:basedOn w:val="DefaultParagraphFont"/>
    <w:uiPriority w:val="99"/>
    <w:unhideWhenUsed/>
    <w:rsid w:val="00486B75"/>
    <w:rPr>
      <w:color w:val="0000FF" w:themeColor="hyperlink"/>
      <w:u w:val="single"/>
    </w:rPr>
  </w:style>
  <w:style w:type="paragraph" w:styleId="NoSpacing">
    <w:name w:val="No Spacing"/>
    <w:uiPriority w:val="1"/>
    <w:qFormat/>
    <w:rsid w:val="00486B75"/>
    <w:pPr>
      <w:spacing w:after="0" w:line="240" w:lineRule="auto"/>
    </w:pPr>
  </w:style>
  <w:style w:type="paragraph" w:styleId="ListParagraph">
    <w:name w:val="List Paragraph"/>
    <w:basedOn w:val="Normal"/>
    <w:uiPriority w:val="34"/>
    <w:qFormat/>
    <w:rsid w:val="00486B75"/>
    <w:pPr>
      <w:ind w:left="720"/>
      <w:contextualSpacing/>
    </w:pPr>
  </w:style>
  <w:style w:type="paragraph" w:styleId="NormalWeb">
    <w:name w:val="Normal (Web)"/>
    <w:basedOn w:val="Normal"/>
    <w:uiPriority w:val="99"/>
    <w:unhideWhenUsed/>
    <w:rsid w:val="00486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B75"/>
    <w:rPr>
      <w:b/>
      <w:bCs/>
    </w:rPr>
  </w:style>
  <w:style w:type="paragraph" w:styleId="BalloonText">
    <w:name w:val="Balloon Text"/>
    <w:basedOn w:val="Normal"/>
    <w:link w:val="BalloonTextChar"/>
    <w:uiPriority w:val="99"/>
    <w:semiHidden/>
    <w:unhideWhenUsed/>
    <w:rsid w:val="00486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75"/>
    <w:rPr>
      <w:rFonts w:ascii="Tahoma" w:hAnsi="Tahoma" w:cs="Tahoma"/>
      <w:sz w:val="16"/>
      <w:szCs w:val="16"/>
    </w:rPr>
  </w:style>
  <w:style w:type="paragraph" w:styleId="Footer">
    <w:name w:val="footer"/>
    <w:basedOn w:val="Normal"/>
    <w:link w:val="FooterChar"/>
    <w:uiPriority w:val="99"/>
    <w:unhideWhenUsed/>
    <w:rsid w:val="0048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38291">
      <w:bodyDiv w:val="1"/>
      <w:marLeft w:val="0"/>
      <w:marRight w:val="0"/>
      <w:marTop w:val="0"/>
      <w:marBottom w:val="0"/>
      <w:divBdr>
        <w:top w:val="none" w:sz="0" w:space="0" w:color="auto"/>
        <w:left w:val="none" w:sz="0" w:space="0" w:color="auto"/>
        <w:bottom w:val="none" w:sz="0" w:space="0" w:color="auto"/>
        <w:right w:val="none" w:sz="0" w:space="0" w:color="auto"/>
      </w:divBdr>
      <w:divsChild>
        <w:div w:id="697052474">
          <w:marLeft w:val="0"/>
          <w:marRight w:val="0"/>
          <w:marTop w:val="0"/>
          <w:marBottom w:val="0"/>
          <w:divBdr>
            <w:top w:val="none" w:sz="0" w:space="0" w:color="auto"/>
            <w:left w:val="none" w:sz="0" w:space="0" w:color="auto"/>
            <w:bottom w:val="none" w:sz="0" w:space="0" w:color="auto"/>
            <w:right w:val="none" w:sz="0" w:space="0" w:color="auto"/>
          </w:divBdr>
          <w:divsChild>
            <w:div w:id="2007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health/educational/wecan/reduce-screen-time/" TargetMode="External"/><Relationship Id="rId13" Type="http://schemas.openxmlformats.org/officeDocument/2006/relationships/image" Target="media/image1.jpeg"/><Relationship Id="rId18" Type="http://schemas.openxmlformats.org/officeDocument/2006/relationships/hyperlink" Target="http://www.parenting.com/gallery/18-fun-active-indoor-activitie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nryfordlivewell.com/2-hours-or-less-of-screen-time" TargetMode="External"/><Relationship Id="rId17" Type="http://schemas.openxmlformats.org/officeDocument/2006/relationships/hyperlink" Target="http://kidshealth.org/parent/growth/learning/school_age_games.html" TargetMode="External"/><Relationship Id="rId2" Type="http://schemas.openxmlformats.org/officeDocument/2006/relationships/styles" Target="styles.xml"/><Relationship Id="rId16" Type="http://schemas.openxmlformats.org/officeDocument/2006/relationships/hyperlink" Target="http://www.letsgo.org/news/great-example-of-how-anyone-anywhere-can-adopt-the-5-2-1-0-message-to-promote-healthy-eating-and-active-living/" TargetMode="External"/><Relationship Id="rId20" Type="http://schemas.openxmlformats.org/officeDocument/2006/relationships/hyperlink" Target="http://www.healthybydesignyellowston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urcommunityourkids.org/media/5272/5210-2%20Flyer.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letsgo.org/wp-content/uploads/2Brochure.pdf" TargetMode="External"/><Relationship Id="rId19" Type="http://schemas.openxmlformats.org/officeDocument/2006/relationships/hyperlink" Target="http://www.todaysparent.com/family/parenting/20-fun-indoor-games/" TargetMode="External"/><Relationship Id="rId4" Type="http://schemas.openxmlformats.org/officeDocument/2006/relationships/settings" Target="settings.xml"/><Relationship Id="rId9" Type="http://schemas.openxmlformats.org/officeDocument/2006/relationships/hyperlink" Target="http://www.nhlbi.nih.gov/health/educational/wecan/reduce-screen-time/"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RiverStone Health</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Dasheema Jarrett</dc:creator>
  <cp:lastModifiedBy>Dasheema Jarrett</cp:lastModifiedBy>
  <cp:revision>1</cp:revision>
  <dcterms:created xsi:type="dcterms:W3CDTF">2015-02-27T17:35:00Z</dcterms:created>
  <dcterms:modified xsi:type="dcterms:W3CDTF">2015-02-27T17:49:00Z</dcterms:modified>
</cp:coreProperties>
</file>