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AA" w:rsidRPr="00B6466B" w:rsidRDefault="00860AAA" w:rsidP="00860AAA">
      <w:pPr>
        <w:rPr>
          <w:rFonts w:ascii="Gill Sans MT" w:hAnsi="Gill Sans MT"/>
          <w:b/>
          <w:color w:val="694400"/>
          <w:sz w:val="32"/>
          <w:szCs w:val="32"/>
        </w:rPr>
      </w:pPr>
      <w:r w:rsidRPr="00B6466B">
        <w:rPr>
          <w:rFonts w:ascii="Gill Sans MT" w:hAnsi="Gill Sans MT"/>
          <w:b/>
          <w:noProof/>
          <w:color w:val="694400"/>
          <w:sz w:val="32"/>
          <w:szCs w:val="32"/>
        </w:rPr>
        <w:drawing>
          <wp:anchor distT="0" distB="0" distL="114300" distR="114300" simplePos="0" relativeHeight="251661312" behindDoc="1" locked="0" layoutInCell="1" allowOverlap="1" wp14:anchorId="783CCDFC" wp14:editId="4FB73B40">
            <wp:simplePos x="0" y="0"/>
            <wp:positionH relativeFrom="column">
              <wp:posOffset>3990975</wp:posOffset>
            </wp:positionH>
            <wp:positionV relativeFrom="paragraph">
              <wp:posOffset>-349250</wp:posOffset>
            </wp:positionV>
            <wp:extent cx="1828800" cy="1011555"/>
            <wp:effectExtent l="0" t="0" r="0" b="0"/>
            <wp:wrapTight wrapText="bothSides">
              <wp:wrapPolygon edited="0">
                <wp:start x="0" y="0"/>
                <wp:lineTo x="0" y="21153"/>
                <wp:lineTo x="21375" y="21153"/>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D_Logo-RGB_2in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011555"/>
                    </a:xfrm>
                    <a:prstGeom prst="rect">
                      <a:avLst/>
                    </a:prstGeom>
                  </pic:spPr>
                </pic:pic>
              </a:graphicData>
            </a:graphic>
            <wp14:sizeRelH relativeFrom="page">
              <wp14:pctWidth>0</wp14:pctWidth>
            </wp14:sizeRelH>
            <wp14:sizeRelV relativeFrom="page">
              <wp14:pctHeight>0</wp14:pctHeight>
            </wp14:sizeRelV>
          </wp:anchor>
        </w:drawing>
      </w:r>
      <w:r w:rsidRPr="00B6466B">
        <w:rPr>
          <w:rFonts w:ascii="Gill Sans MT" w:hAnsi="Gill Sans MT"/>
          <w:b/>
          <w:color w:val="694400"/>
          <w:sz w:val="32"/>
          <w:szCs w:val="32"/>
        </w:rPr>
        <w:t xml:space="preserve">Coalition Meeting </w:t>
      </w:r>
    </w:p>
    <w:p w:rsidR="00860AAA" w:rsidRDefault="00860AAA"/>
    <w:p w:rsidR="00860AAA" w:rsidRPr="00CB43AE" w:rsidRDefault="00860AAA" w:rsidP="00860AAA">
      <w:pPr>
        <w:jc w:val="center"/>
        <w:rPr>
          <w:rFonts w:ascii="Gill Sans MT" w:hAnsi="Gill Sans MT"/>
          <w:b/>
          <w:color w:val="694400"/>
          <w:sz w:val="40"/>
          <w:szCs w:val="40"/>
          <w:u w:val="single"/>
        </w:rPr>
      </w:pPr>
      <w:r w:rsidRPr="00CB43AE">
        <w:rPr>
          <w:rFonts w:ascii="Gill Sans MT" w:hAnsi="Gill Sans MT"/>
          <w:b/>
          <w:color w:val="694400"/>
          <w:sz w:val="40"/>
          <w:szCs w:val="40"/>
          <w:u w:val="single"/>
        </w:rPr>
        <w:t xml:space="preserve">Creating a Community that is Healthy </w:t>
      </w:r>
      <w:proofErr w:type="gramStart"/>
      <w:r w:rsidRPr="00CB43AE">
        <w:rPr>
          <w:rFonts w:ascii="Gill Sans MT" w:hAnsi="Gill Sans MT"/>
          <w:b/>
          <w:color w:val="694400"/>
          <w:sz w:val="40"/>
          <w:szCs w:val="40"/>
          <w:u w:val="single"/>
        </w:rPr>
        <w:t>By</w:t>
      </w:r>
      <w:proofErr w:type="gramEnd"/>
      <w:r w:rsidRPr="00CB43AE">
        <w:rPr>
          <w:rFonts w:ascii="Gill Sans MT" w:hAnsi="Gill Sans MT"/>
          <w:b/>
          <w:color w:val="694400"/>
          <w:sz w:val="40"/>
          <w:szCs w:val="40"/>
          <w:u w:val="single"/>
        </w:rPr>
        <w:t xml:space="preserve"> Design</w:t>
      </w:r>
    </w:p>
    <w:p w:rsidR="00860AAA" w:rsidRPr="00CB43AE" w:rsidRDefault="00860AAA" w:rsidP="00860AAA">
      <w:pPr>
        <w:rPr>
          <w:rFonts w:ascii="Gill Sans MT" w:hAnsi="Gill Sans MT"/>
          <w:sz w:val="28"/>
          <w:szCs w:val="28"/>
        </w:rPr>
      </w:pPr>
      <w:r>
        <w:rPr>
          <w:rFonts w:ascii="Gill Sans MT" w:hAnsi="Gill Sans MT"/>
          <w:sz w:val="28"/>
          <w:szCs w:val="28"/>
        </w:rPr>
        <w:t>November 4</w:t>
      </w:r>
      <w:r w:rsidRPr="00860AAA">
        <w:rPr>
          <w:rFonts w:ascii="Gill Sans MT" w:hAnsi="Gill Sans MT"/>
          <w:sz w:val="28"/>
          <w:szCs w:val="28"/>
          <w:vertAlign w:val="superscript"/>
        </w:rPr>
        <w:t>th</w:t>
      </w:r>
      <w:r>
        <w:rPr>
          <w:rFonts w:ascii="Gill Sans MT" w:hAnsi="Gill Sans MT"/>
          <w:sz w:val="28"/>
          <w:szCs w:val="28"/>
        </w:rPr>
        <w:t>, 2014</w:t>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sidRPr="00CB43AE">
        <w:rPr>
          <w:rFonts w:ascii="Gill Sans MT" w:hAnsi="Gill Sans MT"/>
          <w:sz w:val="28"/>
          <w:szCs w:val="28"/>
        </w:rPr>
        <w:t>Meeting Notes</w:t>
      </w:r>
    </w:p>
    <w:p w:rsidR="00A96149" w:rsidRPr="003B56D3" w:rsidRDefault="00860AAA" w:rsidP="00860AAA">
      <w:pPr>
        <w:rPr>
          <w:rFonts w:ascii="Gill Sans MT" w:hAnsi="Gill Sans MT"/>
          <w:b/>
          <w:sz w:val="24"/>
          <w:szCs w:val="24"/>
        </w:rPr>
      </w:pPr>
      <w:r w:rsidRPr="003B56D3">
        <w:rPr>
          <w:rFonts w:ascii="Gill Sans MT" w:hAnsi="Gill Sans MT"/>
          <w:b/>
          <w:sz w:val="24"/>
          <w:szCs w:val="24"/>
        </w:rPr>
        <w:t xml:space="preserve">Attendees: </w:t>
      </w:r>
    </w:p>
    <w:p w:rsidR="001178E8" w:rsidRDefault="001178E8" w:rsidP="001178E8">
      <w:pPr>
        <w:spacing w:line="240" w:lineRule="auto"/>
        <w:contextualSpacing/>
        <w:rPr>
          <w:rFonts w:ascii="Gill Sans MT" w:hAnsi="Gill Sans MT"/>
          <w:sz w:val="20"/>
          <w:szCs w:val="20"/>
        </w:rPr>
      </w:pPr>
      <w:r>
        <w:rPr>
          <w:rFonts w:ascii="Gill Sans MT" w:hAnsi="Gill Sans MT"/>
          <w:sz w:val="20"/>
          <w:szCs w:val="20"/>
        </w:rPr>
        <w:t>Chuck Barthuly: Better Billings Foundation</w:t>
      </w:r>
      <w:r>
        <w:rPr>
          <w:rFonts w:ascii="Gill Sans MT" w:hAnsi="Gill Sans MT"/>
          <w:sz w:val="20"/>
          <w:szCs w:val="20"/>
        </w:rPr>
        <w:tab/>
      </w:r>
      <w:r>
        <w:rPr>
          <w:rFonts w:ascii="Gill Sans MT" w:hAnsi="Gill Sans MT"/>
          <w:sz w:val="20"/>
          <w:szCs w:val="20"/>
        </w:rPr>
        <w:tab/>
      </w:r>
      <w:r>
        <w:rPr>
          <w:rFonts w:ascii="Gill Sans MT" w:hAnsi="Gill Sans MT"/>
          <w:sz w:val="20"/>
          <w:szCs w:val="20"/>
        </w:rPr>
        <w:tab/>
        <w:t>April Keippel: St. Vincent Healthcare</w:t>
      </w:r>
    </w:p>
    <w:p w:rsidR="001178E8" w:rsidRDefault="001178E8" w:rsidP="004435E2">
      <w:pPr>
        <w:spacing w:line="240" w:lineRule="auto"/>
        <w:contextualSpacing/>
        <w:rPr>
          <w:rFonts w:ascii="Gill Sans MT" w:hAnsi="Gill Sans MT"/>
          <w:sz w:val="20"/>
          <w:szCs w:val="20"/>
        </w:rPr>
      </w:pPr>
      <w:r>
        <w:rPr>
          <w:rFonts w:ascii="Gill Sans MT" w:hAnsi="Gill Sans MT"/>
          <w:sz w:val="20"/>
          <w:szCs w:val="20"/>
        </w:rPr>
        <w:t xml:space="preserve">Liz </w:t>
      </w:r>
      <w:proofErr w:type="spellStart"/>
      <w:r>
        <w:rPr>
          <w:rFonts w:ascii="Gill Sans MT" w:hAnsi="Gill Sans MT"/>
          <w:sz w:val="20"/>
          <w:szCs w:val="20"/>
        </w:rPr>
        <w:t>Ching</w:t>
      </w:r>
      <w:proofErr w:type="spellEnd"/>
      <w:r>
        <w:rPr>
          <w:rFonts w:ascii="Gill Sans MT" w:hAnsi="Gill Sans MT"/>
          <w:sz w:val="20"/>
          <w:szCs w:val="20"/>
        </w:rPr>
        <w:t>: Governor’s Office of Economic Development</w:t>
      </w:r>
      <w:r>
        <w:rPr>
          <w:rFonts w:ascii="Gill Sans MT" w:hAnsi="Gill Sans MT"/>
          <w:sz w:val="20"/>
          <w:szCs w:val="20"/>
        </w:rPr>
        <w:tab/>
        <w:t>Jeanne Manske: Billings Clinic</w:t>
      </w:r>
    </w:p>
    <w:p w:rsidR="001178E8" w:rsidRDefault="001178E8" w:rsidP="001178E8">
      <w:pPr>
        <w:spacing w:line="240" w:lineRule="auto"/>
        <w:contextualSpacing/>
        <w:rPr>
          <w:rFonts w:ascii="Gill Sans MT" w:hAnsi="Gill Sans MT"/>
          <w:sz w:val="20"/>
          <w:szCs w:val="20"/>
        </w:rPr>
      </w:pPr>
      <w:r>
        <w:rPr>
          <w:rFonts w:ascii="Gill Sans MT" w:hAnsi="Gill Sans MT"/>
          <w:sz w:val="20"/>
          <w:szCs w:val="20"/>
        </w:rPr>
        <w:t>Elizabeth Ciemins: Billings Clinic</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Ginny Mermel: </w:t>
      </w:r>
      <w:proofErr w:type="spellStart"/>
      <w:r>
        <w:rPr>
          <w:rFonts w:ascii="Gill Sans MT" w:hAnsi="Gill Sans MT"/>
          <w:sz w:val="20"/>
          <w:szCs w:val="20"/>
        </w:rPr>
        <w:t>BackPack</w:t>
      </w:r>
      <w:proofErr w:type="spellEnd"/>
      <w:r>
        <w:rPr>
          <w:rFonts w:ascii="Gill Sans MT" w:hAnsi="Gill Sans MT"/>
          <w:sz w:val="20"/>
          <w:szCs w:val="20"/>
        </w:rPr>
        <w:t xml:space="preserve"> Meals/MT Team Nutrition</w:t>
      </w:r>
    </w:p>
    <w:p w:rsidR="001178E8" w:rsidRDefault="001178E8" w:rsidP="001178E8">
      <w:pPr>
        <w:spacing w:line="240" w:lineRule="auto"/>
        <w:contextualSpacing/>
        <w:rPr>
          <w:rFonts w:ascii="Gill Sans MT" w:hAnsi="Gill Sans MT"/>
          <w:sz w:val="20"/>
          <w:szCs w:val="20"/>
        </w:rPr>
      </w:pPr>
      <w:r>
        <w:rPr>
          <w:rFonts w:ascii="Gill Sans MT" w:hAnsi="Gill Sans MT"/>
          <w:sz w:val="20"/>
          <w:szCs w:val="20"/>
        </w:rPr>
        <w:t xml:space="preserve">Shawna Coleman: </w:t>
      </w:r>
      <w:r w:rsidRPr="001178E8">
        <w:rPr>
          <w:rFonts w:ascii="Gill Sans MT" w:hAnsi="Gill Sans MT"/>
          <w:sz w:val="20"/>
          <w:szCs w:val="20"/>
        </w:rPr>
        <w:t>RiverStone Health</w:t>
      </w:r>
      <w:r>
        <w:rPr>
          <w:rFonts w:ascii="Gill Sans MT" w:hAnsi="Gill Sans MT"/>
          <w:sz w:val="20"/>
          <w:szCs w:val="20"/>
        </w:rPr>
        <w:tab/>
      </w:r>
      <w:r>
        <w:rPr>
          <w:rFonts w:ascii="Gill Sans MT" w:hAnsi="Gill Sans MT"/>
          <w:sz w:val="20"/>
          <w:szCs w:val="20"/>
        </w:rPr>
        <w:tab/>
      </w:r>
      <w:r>
        <w:rPr>
          <w:rFonts w:ascii="Gill Sans MT" w:hAnsi="Gill Sans MT"/>
          <w:sz w:val="20"/>
          <w:szCs w:val="20"/>
        </w:rPr>
        <w:tab/>
        <w:t>Candi Millar: City of Billings-Planning Division</w:t>
      </w:r>
    </w:p>
    <w:p w:rsidR="001178E8" w:rsidRDefault="001178E8" w:rsidP="001178E8">
      <w:pPr>
        <w:spacing w:line="240" w:lineRule="auto"/>
        <w:contextualSpacing/>
        <w:rPr>
          <w:rFonts w:ascii="Gill Sans MT" w:hAnsi="Gill Sans MT"/>
          <w:sz w:val="20"/>
          <w:szCs w:val="20"/>
        </w:rPr>
      </w:pPr>
      <w:r>
        <w:rPr>
          <w:rFonts w:ascii="Gill Sans MT" w:hAnsi="Gill Sans MT"/>
          <w:sz w:val="20"/>
          <w:szCs w:val="20"/>
        </w:rPr>
        <w:t xml:space="preserve">Heather Fink: </w:t>
      </w:r>
      <w:r w:rsidR="004435E2">
        <w:rPr>
          <w:rFonts w:ascii="Gill Sans MT" w:hAnsi="Gill Sans MT"/>
          <w:sz w:val="20"/>
          <w:szCs w:val="20"/>
        </w:rPr>
        <w:t>Community Health Improve</w:t>
      </w:r>
      <w:bookmarkStart w:id="0" w:name="_GoBack"/>
      <w:bookmarkEnd w:id="0"/>
      <w:r w:rsidR="004435E2">
        <w:rPr>
          <w:rFonts w:ascii="Gill Sans MT" w:hAnsi="Gill Sans MT"/>
          <w:sz w:val="20"/>
          <w:szCs w:val="20"/>
        </w:rPr>
        <w:t>ment</w:t>
      </w:r>
      <w:r w:rsidR="004435E2">
        <w:rPr>
          <w:rFonts w:ascii="Gill Sans MT" w:hAnsi="Gill Sans MT"/>
          <w:sz w:val="20"/>
          <w:szCs w:val="20"/>
        </w:rPr>
        <w:tab/>
      </w:r>
      <w:r w:rsidR="004435E2">
        <w:rPr>
          <w:rFonts w:ascii="Gill Sans MT" w:hAnsi="Gill Sans MT"/>
          <w:sz w:val="20"/>
          <w:szCs w:val="20"/>
        </w:rPr>
        <w:tab/>
      </w:r>
      <w:r>
        <w:rPr>
          <w:rFonts w:ascii="Gill Sans MT" w:hAnsi="Gill Sans MT"/>
          <w:sz w:val="20"/>
          <w:szCs w:val="20"/>
        </w:rPr>
        <w:t xml:space="preserve">Elyse </w:t>
      </w:r>
      <w:proofErr w:type="spellStart"/>
      <w:r>
        <w:rPr>
          <w:rFonts w:ascii="Gill Sans MT" w:hAnsi="Gill Sans MT"/>
          <w:sz w:val="20"/>
          <w:szCs w:val="20"/>
        </w:rPr>
        <w:t>Monat</w:t>
      </w:r>
      <w:proofErr w:type="spellEnd"/>
      <w:r>
        <w:rPr>
          <w:rFonts w:ascii="Gill Sans MT" w:hAnsi="Gill Sans MT"/>
          <w:sz w:val="20"/>
          <w:szCs w:val="20"/>
        </w:rPr>
        <w:t>: BikeNet AmeriCorps Member</w:t>
      </w:r>
    </w:p>
    <w:p w:rsidR="004435E2" w:rsidRDefault="001178E8" w:rsidP="001178E8">
      <w:pPr>
        <w:spacing w:line="240" w:lineRule="auto"/>
        <w:contextualSpacing/>
        <w:rPr>
          <w:rFonts w:ascii="Gill Sans MT" w:hAnsi="Gill Sans MT"/>
          <w:sz w:val="20"/>
          <w:szCs w:val="20"/>
        </w:rPr>
      </w:pPr>
      <w:r>
        <w:rPr>
          <w:rFonts w:ascii="Gill Sans MT" w:hAnsi="Gill Sans MT"/>
          <w:sz w:val="20"/>
          <w:szCs w:val="20"/>
        </w:rPr>
        <w:t xml:space="preserve">TommiLee Gallup: </w:t>
      </w:r>
      <w:r w:rsidR="004435E2">
        <w:rPr>
          <w:rFonts w:ascii="Gill Sans MT" w:hAnsi="Gill Sans MT"/>
          <w:sz w:val="20"/>
          <w:szCs w:val="20"/>
        </w:rPr>
        <w:t>Community Health Improvement</w:t>
      </w:r>
      <w:r w:rsidR="004435E2">
        <w:rPr>
          <w:rFonts w:ascii="Gill Sans MT" w:hAnsi="Gill Sans MT"/>
          <w:sz w:val="20"/>
          <w:szCs w:val="20"/>
        </w:rPr>
        <w:tab/>
      </w:r>
      <w:r w:rsidR="004435E2">
        <w:rPr>
          <w:rFonts w:ascii="Gill Sans MT" w:hAnsi="Gill Sans MT"/>
          <w:sz w:val="20"/>
          <w:szCs w:val="20"/>
        </w:rPr>
        <w:tab/>
      </w:r>
      <w:r>
        <w:rPr>
          <w:rFonts w:ascii="Gill Sans MT" w:hAnsi="Gill Sans MT"/>
          <w:sz w:val="20"/>
          <w:szCs w:val="20"/>
        </w:rPr>
        <w:t>Tracy Neary</w:t>
      </w:r>
      <w:r w:rsidR="004435E2">
        <w:rPr>
          <w:rFonts w:ascii="Gill Sans MT" w:hAnsi="Gill Sans MT"/>
          <w:sz w:val="20"/>
          <w:szCs w:val="20"/>
        </w:rPr>
        <w:t>: St. Vincent Healthcare</w:t>
      </w:r>
    </w:p>
    <w:p w:rsidR="001178E8" w:rsidRDefault="001178E8" w:rsidP="001178E8">
      <w:pPr>
        <w:spacing w:line="240" w:lineRule="auto"/>
        <w:contextualSpacing/>
        <w:rPr>
          <w:rFonts w:ascii="Gill Sans MT" w:hAnsi="Gill Sans MT"/>
          <w:sz w:val="20"/>
          <w:szCs w:val="20"/>
        </w:rPr>
      </w:pPr>
      <w:r>
        <w:rPr>
          <w:rFonts w:ascii="Gill Sans MT" w:hAnsi="Gill Sans MT"/>
          <w:sz w:val="20"/>
          <w:szCs w:val="20"/>
        </w:rPr>
        <w:t xml:space="preserve">Kate </w:t>
      </w:r>
      <w:proofErr w:type="spellStart"/>
      <w:r>
        <w:rPr>
          <w:rFonts w:ascii="Gill Sans MT" w:hAnsi="Gill Sans MT"/>
          <w:sz w:val="20"/>
          <w:szCs w:val="20"/>
        </w:rPr>
        <w:t>Hagenbuch</w:t>
      </w:r>
      <w:proofErr w:type="spellEnd"/>
      <w:r>
        <w:rPr>
          <w:rFonts w:ascii="Gill Sans MT" w:hAnsi="Gill Sans MT"/>
          <w:sz w:val="20"/>
          <w:szCs w:val="20"/>
        </w:rPr>
        <w:t>: Billings Chamber</w:t>
      </w:r>
      <w:r w:rsidR="004435E2">
        <w:rPr>
          <w:rFonts w:ascii="Gill Sans MT" w:hAnsi="Gill Sans MT"/>
          <w:sz w:val="20"/>
          <w:szCs w:val="20"/>
        </w:rPr>
        <w:tab/>
      </w:r>
      <w:r w:rsidR="004435E2">
        <w:rPr>
          <w:rFonts w:ascii="Gill Sans MT" w:hAnsi="Gill Sans MT"/>
          <w:sz w:val="20"/>
          <w:szCs w:val="20"/>
        </w:rPr>
        <w:tab/>
      </w:r>
      <w:r w:rsidR="004435E2">
        <w:rPr>
          <w:rFonts w:ascii="Gill Sans MT" w:hAnsi="Gill Sans MT"/>
          <w:sz w:val="20"/>
          <w:szCs w:val="20"/>
        </w:rPr>
        <w:tab/>
      </w:r>
      <w:r w:rsidR="004435E2">
        <w:rPr>
          <w:rFonts w:ascii="Gill Sans MT" w:hAnsi="Gill Sans MT"/>
          <w:sz w:val="20"/>
          <w:szCs w:val="20"/>
        </w:rPr>
        <w:tab/>
        <w:t xml:space="preserve">Claire Oakley: </w:t>
      </w:r>
      <w:r w:rsidR="004435E2" w:rsidRPr="004435E2">
        <w:rPr>
          <w:rFonts w:ascii="Gill Sans MT" w:hAnsi="Gill Sans MT"/>
          <w:sz w:val="20"/>
          <w:szCs w:val="20"/>
        </w:rPr>
        <w:t>RiverStone Health</w:t>
      </w:r>
    </w:p>
    <w:p w:rsidR="004435E2" w:rsidRDefault="001178E8" w:rsidP="001178E8">
      <w:pPr>
        <w:spacing w:line="240" w:lineRule="auto"/>
        <w:contextualSpacing/>
        <w:rPr>
          <w:rFonts w:ascii="Gill Sans MT" w:hAnsi="Gill Sans MT"/>
          <w:sz w:val="20"/>
          <w:szCs w:val="20"/>
        </w:rPr>
      </w:pPr>
      <w:r>
        <w:rPr>
          <w:rFonts w:ascii="Gill Sans MT" w:hAnsi="Gill Sans MT"/>
          <w:sz w:val="20"/>
          <w:szCs w:val="20"/>
        </w:rPr>
        <w:t>Phyllis Hansen: Yellowstone County Extension Office</w:t>
      </w:r>
      <w:r w:rsidR="004435E2">
        <w:rPr>
          <w:rFonts w:ascii="Gill Sans MT" w:hAnsi="Gill Sans MT"/>
          <w:sz w:val="20"/>
          <w:szCs w:val="20"/>
        </w:rPr>
        <w:tab/>
        <w:t>Jeanne Larsen: Big Sky Economic Development</w:t>
      </w:r>
    </w:p>
    <w:p w:rsidR="004435E2" w:rsidRDefault="001178E8" w:rsidP="001178E8">
      <w:pPr>
        <w:spacing w:line="240" w:lineRule="auto"/>
        <w:contextualSpacing/>
        <w:rPr>
          <w:rFonts w:ascii="Gill Sans MT" w:hAnsi="Gill Sans MT"/>
          <w:sz w:val="20"/>
          <w:szCs w:val="20"/>
        </w:rPr>
      </w:pPr>
      <w:r>
        <w:rPr>
          <w:rFonts w:ascii="Gill Sans MT" w:hAnsi="Gill Sans MT"/>
          <w:sz w:val="20"/>
          <w:szCs w:val="20"/>
        </w:rPr>
        <w:t xml:space="preserve">Melissa Henderson: </w:t>
      </w:r>
      <w:r w:rsidRPr="001178E8">
        <w:rPr>
          <w:rFonts w:ascii="Gill Sans MT" w:hAnsi="Gill Sans MT"/>
          <w:sz w:val="20"/>
          <w:szCs w:val="20"/>
        </w:rPr>
        <w:t>RiverStone Health</w:t>
      </w:r>
      <w:r w:rsidR="004435E2">
        <w:rPr>
          <w:rFonts w:ascii="Gill Sans MT" w:hAnsi="Gill Sans MT"/>
          <w:sz w:val="20"/>
          <w:szCs w:val="20"/>
        </w:rPr>
        <w:tab/>
      </w:r>
      <w:r w:rsidR="004435E2">
        <w:rPr>
          <w:rFonts w:ascii="Gill Sans MT" w:hAnsi="Gill Sans MT"/>
          <w:sz w:val="20"/>
          <w:szCs w:val="20"/>
        </w:rPr>
        <w:tab/>
      </w:r>
      <w:r w:rsidR="004435E2">
        <w:rPr>
          <w:rFonts w:ascii="Gill Sans MT" w:hAnsi="Gill Sans MT"/>
          <w:sz w:val="20"/>
          <w:szCs w:val="20"/>
        </w:rPr>
        <w:tab/>
        <w:t>Carol Townsend: MT Migrant Council</w:t>
      </w:r>
    </w:p>
    <w:p w:rsidR="004435E2" w:rsidRDefault="001178E8" w:rsidP="001178E8">
      <w:pPr>
        <w:spacing w:line="240" w:lineRule="auto"/>
        <w:contextualSpacing/>
        <w:rPr>
          <w:rFonts w:ascii="Gill Sans MT" w:hAnsi="Gill Sans MT"/>
          <w:sz w:val="20"/>
          <w:szCs w:val="20"/>
        </w:rPr>
      </w:pPr>
      <w:r>
        <w:rPr>
          <w:rFonts w:ascii="Gill Sans MT" w:hAnsi="Gill Sans MT"/>
          <w:sz w:val="20"/>
          <w:szCs w:val="20"/>
        </w:rPr>
        <w:t xml:space="preserve">Jade Jaegers: </w:t>
      </w:r>
      <w:r w:rsidRPr="001178E8">
        <w:rPr>
          <w:rFonts w:ascii="Gill Sans MT" w:hAnsi="Gill Sans MT"/>
          <w:sz w:val="20"/>
          <w:szCs w:val="20"/>
        </w:rPr>
        <w:t>RiverStone Health</w:t>
      </w:r>
      <w:r w:rsidR="004435E2">
        <w:rPr>
          <w:rFonts w:ascii="Gill Sans MT" w:hAnsi="Gill Sans MT"/>
          <w:sz w:val="20"/>
          <w:szCs w:val="20"/>
        </w:rPr>
        <w:tab/>
      </w:r>
      <w:r w:rsidR="004435E2">
        <w:rPr>
          <w:rFonts w:ascii="Gill Sans MT" w:hAnsi="Gill Sans MT"/>
          <w:sz w:val="20"/>
          <w:szCs w:val="20"/>
        </w:rPr>
        <w:tab/>
      </w:r>
      <w:r w:rsidR="004435E2">
        <w:rPr>
          <w:rFonts w:ascii="Gill Sans MT" w:hAnsi="Gill Sans MT"/>
          <w:sz w:val="20"/>
          <w:szCs w:val="20"/>
        </w:rPr>
        <w:tab/>
      </w:r>
      <w:r w:rsidR="004435E2">
        <w:rPr>
          <w:rFonts w:ascii="Gill Sans MT" w:hAnsi="Gill Sans MT"/>
          <w:sz w:val="20"/>
          <w:szCs w:val="20"/>
        </w:rPr>
        <w:tab/>
        <w:t>Karen Sanford-Gall: Big Sky State Games</w:t>
      </w:r>
    </w:p>
    <w:p w:rsidR="001178E8" w:rsidRDefault="001178E8" w:rsidP="001178E8">
      <w:pPr>
        <w:spacing w:line="240" w:lineRule="auto"/>
        <w:contextualSpacing/>
        <w:rPr>
          <w:rFonts w:ascii="Gill Sans MT" w:hAnsi="Gill Sans MT"/>
          <w:sz w:val="20"/>
          <w:szCs w:val="20"/>
        </w:rPr>
      </w:pPr>
      <w:r>
        <w:rPr>
          <w:rFonts w:ascii="Gill Sans MT" w:hAnsi="Gill Sans MT"/>
          <w:sz w:val="20"/>
          <w:szCs w:val="20"/>
        </w:rPr>
        <w:t xml:space="preserve">Dasheema Jarrett: </w:t>
      </w:r>
      <w:r w:rsidRPr="001178E8">
        <w:rPr>
          <w:rFonts w:ascii="Gill Sans MT" w:hAnsi="Gill Sans MT"/>
          <w:sz w:val="20"/>
          <w:szCs w:val="20"/>
        </w:rPr>
        <w:t>RiverStone Health</w:t>
      </w:r>
      <w:r w:rsidR="004435E2">
        <w:rPr>
          <w:rFonts w:ascii="Gill Sans MT" w:hAnsi="Gill Sans MT"/>
          <w:sz w:val="20"/>
          <w:szCs w:val="20"/>
        </w:rPr>
        <w:tab/>
      </w:r>
      <w:r w:rsidR="004435E2">
        <w:rPr>
          <w:rFonts w:ascii="Gill Sans MT" w:hAnsi="Gill Sans MT"/>
          <w:sz w:val="20"/>
          <w:szCs w:val="20"/>
        </w:rPr>
        <w:tab/>
      </w:r>
      <w:r w:rsidR="004435E2">
        <w:rPr>
          <w:rFonts w:ascii="Gill Sans MT" w:hAnsi="Gill Sans MT"/>
          <w:sz w:val="20"/>
          <w:szCs w:val="20"/>
        </w:rPr>
        <w:tab/>
        <w:t>Lainey Reynolds-Keene: Keene Insight</w:t>
      </w:r>
    </w:p>
    <w:p w:rsidR="004435E2" w:rsidRDefault="004435E2" w:rsidP="001178E8">
      <w:pPr>
        <w:spacing w:line="240" w:lineRule="auto"/>
        <w:contextualSpacing/>
        <w:rPr>
          <w:rFonts w:ascii="Gill Sans MT" w:hAnsi="Gill Sans MT"/>
          <w:sz w:val="20"/>
          <w:szCs w:val="20"/>
        </w:rPr>
      </w:pPr>
      <w:r>
        <w:rPr>
          <w:rFonts w:ascii="Gill Sans MT" w:hAnsi="Gill Sans MT"/>
          <w:sz w:val="20"/>
          <w:szCs w:val="20"/>
        </w:rPr>
        <w:t>Tina Postel: Billings YMCA</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Nathan Stahley: Community Health Improvement </w:t>
      </w:r>
    </w:p>
    <w:p w:rsidR="003B56D3" w:rsidRDefault="003B56D3" w:rsidP="001178E8">
      <w:pPr>
        <w:spacing w:line="240" w:lineRule="auto"/>
        <w:contextualSpacing/>
        <w:rPr>
          <w:rFonts w:ascii="Gill Sans MT" w:hAnsi="Gill Sans MT"/>
          <w:sz w:val="20"/>
          <w:szCs w:val="20"/>
        </w:rPr>
      </w:pPr>
    </w:p>
    <w:p w:rsidR="003B56D3" w:rsidRPr="003B56D3" w:rsidRDefault="003B56D3" w:rsidP="00F56F8B">
      <w:pPr>
        <w:spacing w:line="240" w:lineRule="auto"/>
        <w:contextualSpacing/>
        <w:rPr>
          <w:rFonts w:ascii="Gill Sans MT" w:hAnsi="Gill Sans MT"/>
          <w:b/>
          <w:sz w:val="24"/>
          <w:szCs w:val="24"/>
        </w:rPr>
      </w:pPr>
      <w:r w:rsidRPr="003B56D3">
        <w:rPr>
          <w:rFonts w:ascii="Gill Sans MT" w:hAnsi="Gill Sans MT"/>
          <w:b/>
          <w:sz w:val="24"/>
          <w:szCs w:val="24"/>
        </w:rPr>
        <w:t xml:space="preserve">Presentations: </w:t>
      </w:r>
    </w:p>
    <w:p w:rsidR="001178E8" w:rsidRDefault="001178E8" w:rsidP="00F56F8B">
      <w:pPr>
        <w:spacing w:line="240" w:lineRule="auto"/>
        <w:contextualSpacing/>
        <w:rPr>
          <w:rFonts w:ascii="Gill Sans MT" w:hAnsi="Gill Sans MT"/>
          <w:sz w:val="20"/>
          <w:szCs w:val="20"/>
        </w:rPr>
      </w:pPr>
    </w:p>
    <w:p w:rsidR="003B56D3" w:rsidRDefault="003B56D3" w:rsidP="00F56F8B">
      <w:pPr>
        <w:spacing w:line="240" w:lineRule="auto"/>
        <w:contextualSpacing/>
        <w:rPr>
          <w:rFonts w:ascii="Gill Sans MT" w:hAnsi="Gill Sans MT"/>
          <w:sz w:val="20"/>
          <w:szCs w:val="20"/>
        </w:rPr>
      </w:pPr>
      <w:r w:rsidRPr="0030298B">
        <w:rPr>
          <w:rFonts w:ascii="Gill Sans MT" w:hAnsi="Gill Sans MT"/>
          <w:sz w:val="20"/>
          <w:szCs w:val="20"/>
          <w:u w:val="single"/>
        </w:rPr>
        <w:t>Growth Policy:</w:t>
      </w:r>
      <w:r>
        <w:rPr>
          <w:rFonts w:ascii="Gill Sans MT" w:hAnsi="Gill Sans MT"/>
          <w:sz w:val="20"/>
          <w:szCs w:val="20"/>
        </w:rPr>
        <w:t xml:space="preserve"> </w:t>
      </w:r>
      <w:r w:rsidR="0030298B">
        <w:rPr>
          <w:rFonts w:ascii="Gill Sans MT" w:hAnsi="Gill Sans MT"/>
          <w:sz w:val="20"/>
          <w:szCs w:val="20"/>
        </w:rPr>
        <w:t xml:space="preserve">Candi Millar presented an update on the Smart Growth Policy and asked the group to imagine their idea of growth for Billings. Each coalition member was asked to fill out a card answering the question: What is important to you in terms of HOW we grow and WHERE we grow? If there is interest in having Candi present please contact </w:t>
      </w:r>
      <w:proofErr w:type="gramStart"/>
      <w:r w:rsidR="0030298B">
        <w:rPr>
          <w:rFonts w:ascii="Gill Sans MT" w:hAnsi="Gill Sans MT"/>
          <w:sz w:val="20"/>
          <w:szCs w:val="20"/>
        </w:rPr>
        <w:t>her</w:t>
      </w:r>
      <w:proofErr w:type="gramEnd"/>
      <w:r w:rsidR="0030298B">
        <w:rPr>
          <w:rFonts w:ascii="Gill Sans MT" w:hAnsi="Gill Sans MT"/>
          <w:sz w:val="20"/>
          <w:szCs w:val="20"/>
        </w:rPr>
        <w:t xml:space="preserve"> </w:t>
      </w:r>
      <w:r w:rsidR="00332A92">
        <w:rPr>
          <w:rFonts w:ascii="Gill Sans MT" w:hAnsi="Gill Sans MT"/>
          <w:sz w:val="20"/>
          <w:szCs w:val="20"/>
        </w:rPr>
        <w:t>at</w:t>
      </w:r>
      <w:r w:rsidR="00332A92" w:rsidRPr="00332A92">
        <w:rPr>
          <w:rFonts w:ascii="Bodoni MT" w:hAnsi="Bodoni MT"/>
          <w:i/>
          <w:iCs/>
          <w:color w:val="17365D"/>
        </w:rPr>
        <w:t xml:space="preserve"> </w:t>
      </w:r>
      <w:r w:rsidR="00332A92" w:rsidRPr="00332A92">
        <w:rPr>
          <w:rFonts w:ascii="Gill Sans MT" w:hAnsi="Gill Sans MT"/>
          <w:i/>
          <w:iCs/>
          <w:sz w:val="20"/>
          <w:szCs w:val="20"/>
        </w:rPr>
        <w:t>(406) 657-8249</w:t>
      </w:r>
      <w:r w:rsidR="00332A92" w:rsidRPr="00332A92">
        <w:rPr>
          <w:rFonts w:ascii="Gill Sans MT" w:hAnsi="Gill Sans MT"/>
          <w:sz w:val="20"/>
          <w:szCs w:val="20"/>
        </w:rPr>
        <w:t xml:space="preserve"> </w:t>
      </w:r>
      <w:r w:rsidR="0030298B">
        <w:rPr>
          <w:rFonts w:ascii="Gill Sans MT" w:hAnsi="Gill Sans MT"/>
          <w:sz w:val="20"/>
          <w:szCs w:val="20"/>
        </w:rPr>
        <w:t xml:space="preserve">or the presentation is available for viewing at </w:t>
      </w:r>
      <w:hyperlink r:id="rId6" w:history="1">
        <w:r w:rsidR="0030298B" w:rsidRPr="0030298B">
          <w:rPr>
            <w:rStyle w:val="Hyperlink"/>
            <w:rFonts w:ascii="Gill Sans MT" w:hAnsi="Gill Sans MT"/>
            <w:sz w:val="20"/>
            <w:szCs w:val="20"/>
          </w:rPr>
          <w:t>City of Billings, MT - Official Website - 2014-2015 Growth Policy Update</w:t>
        </w:r>
      </w:hyperlink>
      <w:r w:rsidR="0030298B">
        <w:rPr>
          <w:rFonts w:ascii="Gill Sans MT" w:hAnsi="Gill Sans MT"/>
          <w:sz w:val="20"/>
          <w:szCs w:val="20"/>
        </w:rPr>
        <w:t xml:space="preserve">. Additionally, updates can be found at Beyond Billings on Twitter, a public meeting will be held in January, and Candi will return to the coalition in 6 months to present the results. </w:t>
      </w:r>
    </w:p>
    <w:p w:rsidR="009F41B1" w:rsidRDefault="009F41B1" w:rsidP="00F56F8B">
      <w:pPr>
        <w:spacing w:line="240" w:lineRule="auto"/>
        <w:contextualSpacing/>
        <w:rPr>
          <w:rFonts w:ascii="Gill Sans MT" w:hAnsi="Gill Sans MT"/>
          <w:sz w:val="20"/>
          <w:szCs w:val="20"/>
        </w:rPr>
      </w:pPr>
    </w:p>
    <w:p w:rsidR="009F41B1" w:rsidRDefault="009F41B1" w:rsidP="00F56F8B">
      <w:pPr>
        <w:spacing w:line="240" w:lineRule="auto"/>
        <w:contextualSpacing/>
        <w:rPr>
          <w:rFonts w:ascii="Gill Sans MT" w:hAnsi="Gill Sans MT"/>
          <w:sz w:val="20"/>
          <w:szCs w:val="20"/>
        </w:rPr>
      </w:pPr>
      <w:r>
        <w:rPr>
          <w:rFonts w:ascii="Gill Sans MT" w:hAnsi="Gill Sans MT"/>
          <w:sz w:val="20"/>
          <w:szCs w:val="20"/>
          <w:u w:val="single"/>
        </w:rPr>
        <w:t>Community Health Improvement Plan:</w:t>
      </w:r>
      <w:r w:rsidRPr="00B6466B">
        <w:rPr>
          <w:rFonts w:ascii="Gill Sans MT" w:hAnsi="Gill Sans MT"/>
          <w:sz w:val="20"/>
          <w:szCs w:val="20"/>
        </w:rPr>
        <w:t xml:space="preserve"> </w:t>
      </w:r>
      <w:r>
        <w:rPr>
          <w:rFonts w:ascii="Gill Sans MT" w:hAnsi="Gill Sans MT"/>
          <w:sz w:val="20"/>
          <w:szCs w:val="20"/>
        </w:rPr>
        <w:t>Heather Fink updated the coalition on th</w:t>
      </w:r>
      <w:r w:rsidR="0036564F">
        <w:rPr>
          <w:rFonts w:ascii="Gill Sans MT" w:hAnsi="Gill Sans MT"/>
          <w:sz w:val="20"/>
          <w:szCs w:val="20"/>
        </w:rPr>
        <w:t xml:space="preserve">e status of each priority area’s </w:t>
      </w:r>
      <w:r>
        <w:rPr>
          <w:rFonts w:ascii="Gill Sans MT" w:hAnsi="Gill Sans MT"/>
          <w:sz w:val="20"/>
          <w:szCs w:val="20"/>
        </w:rPr>
        <w:t xml:space="preserve">work to address the community’s needs. There was </w:t>
      </w:r>
      <w:r w:rsidR="0036564F">
        <w:rPr>
          <w:rFonts w:ascii="Gill Sans MT" w:hAnsi="Gill Sans MT"/>
          <w:sz w:val="20"/>
          <w:szCs w:val="20"/>
        </w:rPr>
        <w:t xml:space="preserve">additional information shown related to the trending of each objective that will be addressed in the next three years. </w:t>
      </w:r>
    </w:p>
    <w:p w:rsidR="00B6466B" w:rsidRDefault="00B6466B" w:rsidP="00F56F8B">
      <w:pPr>
        <w:spacing w:line="240" w:lineRule="auto"/>
        <w:contextualSpacing/>
        <w:rPr>
          <w:rFonts w:ascii="Gill Sans MT" w:hAnsi="Gill Sans MT"/>
          <w:sz w:val="20"/>
          <w:szCs w:val="20"/>
        </w:rPr>
      </w:pPr>
    </w:p>
    <w:p w:rsidR="00B6466B" w:rsidRPr="009F41B1" w:rsidRDefault="00B6466B" w:rsidP="00F56F8B">
      <w:pPr>
        <w:spacing w:line="240" w:lineRule="auto"/>
        <w:contextualSpacing/>
        <w:rPr>
          <w:rFonts w:ascii="Gill Sans MT" w:hAnsi="Gill Sans MT"/>
          <w:sz w:val="20"/>
          <w:szCs w:val="20"/>
        </w:rPr>
      </w:pPr>
      <w:r>
        <w:rPr>
          <w:rFonts w:ascii="Gill Sans MT" w:hAnsi="Gill Sans MT"/>
          <w:sz w:val="20"/>
          <w:szCs w:val="20"/>
        </w:rPr>
        <w:t xml:space="preserve">A survey asking Coalition members to answer questions regarding their perception and definition of Healthy </w:t>
      </w:r>
      <w:proofErr w:type="gramStart"/>
      <w:r>
        <w:rPr>
          <w:rFonts w:ascii="Gill Sans MT" w:hAnsi="Gill Sans MT"/>
          <w:sz w:val="20"/>
          <w:szCs w:val="20"/>
        </w:rPr>
        <w:t>By</w:t>
      </w:r>
      <w:proofErr w:type="gramEnd"/>
      <w:r>
        <w:rPr>
          <w:rFonts w:ascii="Gill Sans MT" w:hAnsi="Gill Sans MT"/>
          <w:sz w:val="20"/>
          <w:szCs w:val="20"/>
        </w:rPr>
        <w:t xml:space="preserve"> Design w</w:t>
      </w:r>
      <w:r w:rsidR="00E9076A">
        <w:rPr>
          <w:rFonts w:ascii="Gill Sans MT" w:hAnsi="Gill Sans MT"/>
          <w:sz w:val="20"/>
          <w:szCs w:val="20"/>
        </w:rPr>
        <w:t>as</w:t>
      </w:r>
      <w:r>
        <w:rPr>
          <w:rFonts w:ascii="Gill Sans MT" w:hAnsi="Gill Sans MT"/>
          <w:sz w:val="20"/>
          <w:szCs w:val="20"/>
        </w:rPr>
        <w:t xml:space="preserve"> distributed.</w:t>
      </w:r>
    </w:p>
    <w:p w:rsidR="00F56F8B" w:rsidRDefault="00F56F8B" w:rsidP="00F56F8B">
      <w:pPr>
        <w:spacing w:line="240" w:lineRule="auto"/>
        <w:contextualSpacing/>
        <w:rPr>
          <w:rFonts w:ascii="Gill Sans MT" w:hAnsi="Gill Sans MT"/>
          <w:sz w:val="20"/>
          <w:szCs w:val="20"/>
        </w:rPr>
      </w:pPr>
    </w:p>
    <w:p w:rsidR="00F56F8B" w:rsidRPr="00F56F8B" w:rsidRDefault="00F56F8B" w:rsidP="00F56F8B">
      <w:pPr>
        <w:spacing w:line="240" w:lineRule="auto"/>
        <w:contextualSpacing/>
        <w:rPr>
          <w:rFonts w:ascii="Gill Sans MT" w:hAnsi="Gill Sans MT"/>
          <w:b/>
          <w:iCs/>
          <w:sz w:val="24"/>
          <w:szCs w:val="24"/>
        </w:rPr>
      </w:pPr>
      <w:r w:rsidRPr="00F56F8B">
        <w:rPr>
          <w:rFonts w:ascii="Gill Sans MT" w:hAnsi="Gill Sans MT"/>
          <w:b/>
          <w:iCs/>
          <w:sz w:val="24"/>
          <w:szCs w:val="24"/>
        </w:rPr>
        <w:t xml:space="preserve">Report Outs: </w:t>
      </w:r>
    </w:p>
    <w:p w:rsidR="00F56F8B" w:rsidRPr="00F56F8B" w:rsidRDefault="00F56F8B" w:rsidP="00F56F8B">
      <w:pPr>
        <w:pStyle w:val="NormalWeb"/>
        <w:spacing w:before="0" w:beforeAutospacing="0" w:after="0" w:afterAutospacing="0"/>
        <w:contextualSpacing/>
        <w:rPr>
          <w:sz w:val="20"/>
          <w:szCs w:val="20"/>
        </w:rPr>
      </w:pPr>
      <w:r>
        <w:rPr>
          <w:rFonts w:ascii="Gill Sans MT" w:hAnsi="Gill Sans MT"/>
          <w:sz w:val="20"/>
          <w:szCs w:val="20"/>
        </w:rPr>
        <w:t xml:space="preserve">The coalition was asked to report on </w:t>
      </w:r>
      <w:r w:rsidRPr="00B6466B">
        <w:rPr>
          <w:rFonts w:ascii="Gill Sans MT" w:eastAsiaTheme="minorEastAsia" w:hAnsi="Gill Sans MT" w:cstheme="minorBidi"/>
          <w:iCs/>
          <w:color w:val="000000" w:themeColor="text1"/>
          <w:kern w:val="24"/>
          <w:sz w:val="20"/>
          <w:szCs w:val="20"/>
          <w:u w:val="single"/>
        </w:rPr>
        <w:t>what their organization is doing that addresses our priority of improving the mental health of our community.</w:t>
      </w:r>
    </w:p>
    <w:p w:rsidR="0030298B" w:rsidRDefault="0030298B" w:rsidP="00F56F8B">
      <w:pPr>
        <w:spacing w:line="240" w:lineRule="auto"/>
        <w:contextualSpacing/>
        <w:rPr>
          <w:rFonts w:ascii="Gill Sans MT" w:hAnsi="Gill Sans MT"/>
          <w:sz w:val="20"/>
          <w:szCs w:val="20"/>
        </w:rPr>
      </w:pPr>
    </w:p>
    <w:p w:rsidR="006B2F03" w:rsidRDefault="006B2F03" w:rsidP="00F56F8B">
      <w:pPr>
        <w:spacing w:line="240" w:lineRule="auto"/>
        <w:contextualSpacing/>
        <w:rPr>
          <w:rFonts w:ascii="Gill Sans MT" w:hAnsi="Gill Sans MT"/>
          <w:sz w:val="20"/>
          <w:szCs w:val="20"/>
        </w:rPr>
      </w:pPr>
      <w:r>
        <w:rPr>
          <w:rFonts w:ascii="Gill Sans MT" w:hAnsi="Gill Sans MT"/>
          <w:sz w:val="20"/>
          <w:szCs w:val="20"/>
        </w:rPr>
        <w:t>Lainey Reynolds-Keene: Keene Insight encompasses work in all aspects of wellness and campaigns for healthcare in the community. Additionally announced that the downtown rotary does an annual fundraiser in May that anyone can apply for. Generally the deadline is around the first week in November.</w:t>
      </w:r>
    </w:p>
    <w:p w:rsidR="006B2F03" w:rsidRDefault="006B2F03" w:rsidP="00F56F8B">
      <w:pPr>
        <w:spacing w:line="240" w:lineRule="auto"/>
        <w:contextualSpacing/>
        <w:rPr>
          <w:rFonts w:ascii="Gill Sans MT" w:hAnsi="Gill Sans MT"/>
          <w:sz w:val="20"/>
          <w:szCs w:val="20"/>
        </w:rPr>
      </w:pPr>
    </w:p>
    <w:p w:rsidR="006B2F03" w:rsidRDefault="006B2F03" w:rsidP="00F56F8B">
      <w:pPr>
        <w:spacing w:line="240" w:lineRule="auto"/>
        <w:contextualSpacing/>
        <w:rPr>
          <w:rFonts w:ascii="Gill Sans MT" w:hAnsi="Gill Sans MT"/>
          <w:sz w:val="20"/>
          <w:szCs w:val="20"/>
        </w:rPr>
      </w:pPr>
      <w:r>
        <w:rPr>
          <w:rFonts w:ascii="Gill Sans MT" w:hAnsi="Gill Sans MT"/>
          <w:sz w:val="20"/>
          <w:szCs w:val="20"/>
        </w:rPr>
        <w:t xml:space="preserve">Chuck Barthuly: Better Billings </w:t>
      </w:r>
      <w:r w:rsidR="00B6466B">
        <w:rPr>
          <w:rFonts w:ascii="Gill Sans MT" w:hAnsi="Gill Sans MT"/>
          <w:sz w:val="20"/>
          <w:szCs w:val="20"/>
        </w:rPr>
        <w:t>F</w:t>
      </w:r>
      <w:r>
        <w:rPr>
          <w:rFonts w:ascii="Gill Sans MT" w:hAnsi="Gill Sans MT"/>
          <w:sz w:val="20"/>
          <w:szCs w:val="20"/>
        </w:rPr>
        <w:t>oundation is offering some classes related to parenting, premarital, and active living. The organization is hoping to become a better family life resource for the community.</w:t>
      </w:r>
    </w:p>
    <w:p w:rsidR="006B2F03" w:rsidRDefault="006B2F03" w:rsidP="00F56F8B">
      <w:pPr>
        <w:spacing w:line="240" w:lineRule="auto"/>
        <w:contextualSpacing/>
        <w:rPr>
          <w:rFonts w:ascii="Gill Sans MT" w:hAnsi="Gill Sans MT"/>
          <w:sz w:val="20"/>
          <w:szCs w:val="20"/>
        </w:rPr>
      </w:pPr>
    </w:p>
    <w:p w:rsidR="006B2F03" w:rsidRDefault="006B2F03" w:rsidP="00F56F8B">
      <w:pPr>
        <w:spacing w:line="240" w:lineRule="auto"/>
        <w:contextualSpacing/>
        <w:rPr>
          <w:rFonts w:ascii="Gill Sans MT" w:hAnsi="Gill Sans MT"/>
          <w:sz w:val="20"/>
          <w:szCs w:val="20"/>
        </w:rPr>
      </w:pPr>
      <w:r>
        <w:rPr>
          <w:rFonts w:ascii="Gill Sans MT" w:hAnsi="Gill Sans MT"/>
          <w:sz w:val="20"/>
          <w:szCs w:val="20"/>
        </w:rPr>
        <w:t xml:space="preserve">Nathan Stahley: Recently accepted a position as grant coordinator for the </w:t>
      </w:r>
      <w:r w:rsidR="000F3258">
        <w:rPr>
          <w:rFonts w:ascii="Gill Sans MT" w:hAnsi="Gill Sans MT"/>
          <w:sz w:val="20"/>
          <w:szCs w:val="20"/>
        </w:rPr>
        <w:t xml:space="preserve">DE-STRESS grant that address the Development of Systems for Trauma-Response Education and Supportive Solutions in Yellowstone County and </w:t>
      </w:r>
      <w:r w:rsidR="000F3258">
        <w:rPr>
          <w:rFonts w:ascii="Gill Sans MT" w:hAnsi="Gill Sans MT"/>
          <w:sz w:val="20"/>
          <w:szCs w:val="20"/>
        </w:rPr>
        <w:lastRenderedPageBreak/>
        <w:t xml:space="preserve">Eastern Montana. He will begin education surrounding trauma informed care and the ACE (adverse childhood experiences) study. </w:t>
      </w:r>
    </w:p>
    <w:p w:rsidR="000F3258" w:rsidRDefault="000F3258" w:rsidP="00F56F8B">
      <w:pPr>
        <w:spacing w:line="240" w:lineRule="auto"/>
        <w:contextualSpacing/>
        <w:rPr>
          <w:rFonts w:ascii="Gill Sans MT" w:hAnsi="Gill Sans MT"/>
          <w:sz w:val="20"/>
          <w:szCs w:val="20"/>
        </w:rPr>
      </w:pPr>
    </w:p>
    <w:p w:rsidR="000F3258" w:rsidRDefault="000F3258" w:rsidP="00F56F8B">
      <w:pPr>
        <w:spacing w:line="240" w:lineRule="auto"/>
        <w:contextualSpacing/>
        <w:rPr>
          <w:rFonts w:ascii="Gill Sans MT" w:hAnsi="Gill Sans MT"/>
          <w:sz w:val="20"/>
          <w:szCs w:val="20"/>
        </w:rPr>
      </w:pPr>
      <w:r>
        <w:rPr>
          <w:rFonts w:ascii="Gill Sans MT" w:hAnsi="Gill Sans MT"/>
          <w:sz w:val="20"/>
          <w:szCs w:val="20"/>
        </w:rPr>
        <w:t xml:space="preserve">Melissa Henderson: On behalf of the </w:t>
      </w:r>
      <w:r w:rsidR="00B6466B">
        <w:rPr>
          <w:rFonts w:ascii="Gill Sans MT" w:hAnsi="Gill Sans MT"/>
          <w:sz w:val="20"/>
          <w:szCs w:val="20"/>
        </w:rPr>
        <w:t xml:space="preserve">Healthy </w:t>
      </w:r>
      <w:proofErr w:type="gramStart"/>
      <w:r w:rsidR="00B6466B">
        <w:rPr>
          <w:rFonts w:ascii="Gill Sans MT" w:hAnsi="Gill Sans MT"/>
          <w:sz w:val="20"/>
          <w:szCs w:val="20"/>
        </w:rPr>
        <w:t>By</w:t>
      </w:r>
      <w:proofErr w:type="gramEnd"/>
      <w:r w:rsidR="00B6466B">
        <w:rPr>
          <w:rFonts w:ascii="Gill Sans MT" w:hAnsi="Gill Sans MT"/>
          <w:sz w:val="20"/>
          <w:szCs w:val="20"/>
        </w:rPr>
        <w:t xml:space="preserve"> Design Built Environment Work G</w:t>
      </w:r>
      <w:r>
        <w:rPr>
          <w:rFonts w:ascii="Gill Sans MT" w:hAnsi="Gill Sans MT"/>
          <w:sz w:val="20"/>
          <w:szCs w:val="20"/>
        </w:rPr>
        <w:t>roup Melissa Henderson and Juliet Spalding discussed the exploration of a complete neighborhood concept that will hope to engage the community and encourage doing life at human speed.</w:t>
      </w:r>
    </w:p>
    <w:p w:rsidR="000F3258" w:rsidRDefault="000F3258" w:rsidP="00F56F8B">
      <w:pPr>
        <w:spacing w:line="240" w:lineRule="auto"/>
        <w:contextualSpacing/>
        <w:rPr>
          <w:rFonts w:ascii="Gill Sans MT" w:hAnsi="Gill Sans MT"/>
          <w:sz w:val="20"/>
          <w:szCs w:val="20"/>
        </w:rPr>
      </w:pPr>
    </w:p>
    <w:p w:rsidR="000F3258" w:rsidRDefault="000F3258" w:rsidP="00F56F8B">
      <w:pPr>
        <w:spacing w:line="240" w:lineRule="auto"/>
        <w:contextualSpacing/>
        <w:rPr>
          <w:rFonts w:ascii="Gill Sans MT" w:hAnsi="Gill Sans MT"/>
          <w:sz w:val="20"/>
          <w:szCs w:val="20"/>
        </w:rPr>
      </w:pPr>
      <w:r>
        <w:rPr>
          <w:rFonts w:ascii="Gill Sans MT" w:hAnsi="Gill Sans MT"/>
          <w:sz w:val="20"/>
          <w:szCs w:val="20"/>
        </w:rPr>
        <w:t xml:space="preserve">Dasheema Jarrett: Announced the marriage of </w:t>
      </w:r>
      <w:r w:rsidR="00B6466B">
        <w:rPr>
          <w:rFonts w:ascii="Gill Sans MT" w:hAnsi="Gill Sans MT"/>
          <w:sz w:val="20"/>
          <w:szCs w:val="20"/>
        </w:rPr>
        <w:t xml:space="preserve">the Healthy </w:t>
      </w:r>
      <w:proofErr w:type="gramStart"/>
      <w:r w:rsidR="00B6466B">
        <w:rPr>
          <w:rFonts w:ascii="Gill Sans MT" w:hAnsi="Gill Sans MT"/>
          <w:sz w:val="20"/>
          <w:szCs w:val="20"/>
        </w:rPr>
        <w:t>By</w:t>
      </w:r>
      <w:proofErr w:type="gramEnd"/>
      <w:r w:rsidR="00B6466B">
        <w:rPr>
          <w:rFonts w:ascii="Gill Sans MT" w:hAnsi="Gill Sans MT"/>
          <w:sz w:val="20"/>
          <w:szCs w:val="20"/>
        </w:rPr>
        <w:t xml:space="preserve"> Design </w:t>
      </w:r>
      <w:r>
        <w:rPr>
          <w:rFonts w:ascii="Gill Sans MT" w:hAnsi="Gill Sans MT"/>
          <w:sz w:val="20"/>
          <w:szCs w:val="20"/>
        </w:rPr>
        <w:t xml:space="preserve">Event Recognition and Worksite Wellness </w:t>
      </w:r>
      <w:r w:rsidR="00B6466B">
        <w:rPr>
          <w:rFonts w:ascii="Gill Sans MT" w:hAnsi="Gill Sans MT"/>
          <w:sz w:val="20"/>
          <w:szCs w:val="20"/>
        </w:rPr>
        <w:t xml:space="preserve">Work Groups </w:t>
      </w:r>
      <w:r>
        <w:rPr>
          <w:rFonts w:ascii="Gill Sans MT" w:hAnsi="Gill Sans MT"/>
          <w:sz w:val="20"/>
          <w:szCs w:val="20"/>
        </w:rPr>
        <w:t xml:space="preserve">to increase capacity of achieving the Community Health Improvement Plan goals for 2014-2017. </w:t>
      </w:r>
    </w:p>
    <w:p w:rsidR="000F3258" w:rsidRDefault="000F3258" w:rsidP="00F56F8B">
      <w:pPr>
        <w:spacing w:line="240" w:lineRule="auto"/>
        <w:contextualSpacing/>
        <w:rPr>
          <w:rFonts w:ascii="Gill Sans MT" w:hAnsi="Gill Sans MT"/>
          <w:sz w:val="20"/>
          <w:szCs w:val="20"/>
        </w:rPr>
      </w:pPr>
    </w:p>
    <w:p w:rsidR="000F3258" w:rsidRDefault="000F3258" w:rsidP="00F56F8B">
      <w:pPr>
        <w:spacing w:line="240" w:lineRule="auto"/>
        <w:contextualSpacing/>
        <w:rPr>
          <w:rFonts w:ascii="Gill Sans MT" w:hAnsi="Gill Sans MT"/>
          <w:sz w:val="20"/>
          <w:szCs w:val="20"/>
        </w:rPr>
      </w:pPr>
      <w:r>
        <w:rPr>
          <w:rFonts w:ascii="Gill Sans MT" w:hAnsi="Gill Sans MT"/>
          <w:sz w:val="20"/>
          <w:szCs w:val="20"/>
        </w:rPr>
        <w:t xml:space="preserve">Shawna Coleman: Currently works as a </w:t>
      </w:r>
      <w:r w:rsidR="00B6466B">
        <w:rPr>
          <w:rFonts w:ascii="Gill Sans MT" w:hAnsi="Gill Sans MT"/>
          <w:sz w:val="20"/>
          <w:szCs w:val="20"/>
        </w:rPr>
        <w:t>Prevention</w:t>
      </w:r>
      <w:r w:rsidRPr="000F3258">
        <w:rPr>
          <w:rFonts w:ascii="Gill Sans MT" w:hAnsi="Gill Sans MT"/>
          <w:sz w:val="20"/>
          <w:szCs w:val="20"/>
        </w:rPr>
        <w:t xml:space="preserve"> Health Specialist</w:t>
      </w:r>
      <w:r>
        <w:rPr>
          <w:rFonts w:ascii="Gill Sans MT" w:hAnsi="Gill Sans MT"/>
          <w:sz w:val="20"/>
          <w:szCs w:val="20"/>
        </w:rPr>
        <w:t xml:space="preserve"> in cancer screening and has recently come on board as a part of the </w:t>
      </w:r>
      <w:r w:rsidR="00B6466B">
        <w:rPr>
          <w:rFonts w:ascii="Gill Sans MT" w:hAnsi="Gill Sans MT"/>
          <w:sz w:val="20"/>
          <w:szCs w:val="20"/>
        </w:rPr>
        <w:t>Healthy By Design W</w:t>
      </w:r>
      <w:r>
        <w:rPr>
          <w:rFonts w:ascii="Gill Sans MT" w:hAnsi="Gill Sans MT"/>
          <w:sz w:val="20"/>
          <w:szCs w:val="20"/>
        </w:rPr>
        <w:t xml:space="preserve">orksite </w:t>
      </w:r>
      <w:r w:rsidR="00B6466B">
        <w:rPr>
          <w:rFonts w:ascii="Gill Sans MT" w:hAnsi="Gill Sans MT"/>
          <w:sz w:val="20"/>
          <w:szCs w:val="20"/>
        </w:rPr>
        <w:t>W</w:t>
      </w:r>
      <w:r>
        <w:rPr>
          <w:rFonts w:ascii="Gill Sans MT" w:hAnsi="Gill Sans MT"/>
          <w:sz w:val="20"/>
          <w:szCs w:val="20"/>
        </w:rPr>
        <w:t xml:space="preserve">ellness </w:t>
      </w:r>
      <w:r w:rsidR="00B6466B">
        <w:rPr>
          <w:rFonts w:ascii="Gill Sans MT" w:hAnsi="Gill Sans MT"/>
          <w:sz w:val="20"/>
          <w:szCs w:val="20"/>
        </w:rPr>
        <w:t>W</w:t>
      </w:r>
      <w:r>
        <w:rPr>
          <w:rFonts w:ascii="Gill Sans MT" w:hAnsi="Gill Sans MT"/>
          <w:sz w:val="20"/>
          <w:szCs w:val="20"/>
        </w:rPr>
        <w:t xml:space="preserve">ork </w:t>
      </w:r>
      <w:r w:rsidR="00B6466B">
        <w:rPr>
          <w:rFonts w:ascii="Gill Sans MT" w:hAnsi="Gill Sans MT"/>
          <w:sz w:val="20"/>
          <w:szCs w:val="20"/>
        </w:rPr>
        <w:t>G</w:t>
      </w:r>
      <w:r>
        <w:rPr>
          <w:rFonts w:ascii="Gill Sans MT" w:hAnsi="Gill Sans MT"/>
          <w:sz w:val="20"/>
          <w:szCs w:val="20"/>
        </w:rPr>
        <w:t>roup.</w:t>
      </w:r>
    </w:p>
    <w:p w:rsidR="000F3258" w:rsidRDefault="000F3258" w:rsidP="00F56F8B">
      <w:pPr>
        <w:spacing w:line="240" w:lineRule="auto"/>
        <w:contextualSpacing/>
        <w:rPr>
          <w:rFonts w:ascii="Gill Sans MT" w:hAnsi="Gill Sans MT"/>
          <w:sz w:val="20"/>
          <w:szCs w:val="20"/>
        </w:rPr>
      </w:pPr>
    </w:p>
    <w:p w:rsidR="000F3258" w:rsidRDefault="000F3258" w:rsidP="00F56F8B">
      <w:pPr>
        <w:spacing w:line="240" w:lineRule="auto"/>
        <w:contextualSpacing/>
        <w:rPr>
          <w:rFonts w:ascii="Gill Sans MT" w:hAnsi="Gill Sans MT"/>
          <w:sz w:val="20"/>
          <w:szCs w:val="20"/>
        </w:rPr>
      </w:pPr>
      <w:r>
        <w:rPr>
          <w:rFonts w:ascii="Gill Sans MT" w:hAnsi="Gill Sans MT"/>
          <w:sz w:val="20"/>
          <w:szCs w:val="20"/>
        </w:rPr>
        <w:t>Tina Postel: The Billings Family YMCA focuses mainly on physical fitness and partners in the community with business that address in mental health.</w:t>
      </w:r>
    </w:p>
    <w:p w:rsidR="000F3258" w:rsidRDefault="000F3258" w:rsidP="00F56F8B">
      <w:pPr>
        <w:spacing w:line="240" w:lineRule="auto"/>
        <w:contextualSpacing/>
        <w:rPr>
          <w:rFonts w:ascii="Gill Sans MT" w:hAnsi="Gill Sans MT"/>
          <w:sz w:val="20"/>
          <w:szCs w:val="20"/>
        </w:rPr>
      </w:pPr>
    </w:p>
    <w:p w:rsidR="000F3258" w:rsidRDefault="000F3258" w:rsidP="00F56F8B">
      <w:pPr>
        <w:spacing w:line="240" w:lineRule="auto"/>
        <w:contextualSpacing/>
        <w:rPr>
          <w:rFonts w:ascii="Gill Sans MT" w:hAnsi="Gill Sans MT"/>
          <w:sz w:val="20"/>
          <w:szCs w:val="20"/>
        </w:rPr>
      </w:pPr>
      <w:r>
        <w:rPr>
          <w:rFonts w:ascii="Gill Sans MT" w:hAnsi="Gill Sans MT"/>
          <w:sz w:val="20"/>
          <w:szCs w:val="20"/>
        </w:rPr>
        <w:t xml:space="preserve">Carol Townsend: MT </w:t>
      </w:r>
      <w:r w:rsidR="00B6466B">
        <w:rPr>
          <w:rFonts w:ascii="Gill Sans MT" w:hAnsi="Gill Sans MT"/>
          <w:sz w:val="20"/>
          <w:szCs w:val="20"/>
        </w:rPr>
        <w:t>M</w:t>
      </w:r>
      <w:r>
        <w:rPr>
          <w:rFonts w:ascii="Gill Sans MT" w:hAnsi="Gill Sans MT"/>
          <w:sz w:val="20"/>
          <w:szCs w:val="20"/>
        </w:rPr>
        <w:t xml:space="preserve">igrant </w:t>
      </w:r>
      <w:r w:rsidR="00B6466B">
        <w:rPr>
          <w:rFonts w:ascii="Gill Sans MT" w:hAnsi="Gill Sans MT"/>
          <w:sz w:val="20"/>
          <w:szCs w:val="20"/>
        </w:rPr>
        <w:t>C</w:t>
      </w:r>
      <w:r>
        <w:rPr>
          <w:rFonts w:ascii="Gill Sans MT" w:hAnsi="Gill Sans MT"/>
          <w:sz w:val="20"/>
          <w:szCs w:val="20"/>
        </w:rPr>
        <w:t>ouncil has integrated PHQ2 at every visit that helps to address can mental health needs that may be happening with the specific population of patients that visit their care facility.</w:t>
      </w:r>
    </w:p>
    <w:p w:rsidR="000F3258" w:rsidRDefault="000F3258" w:rsidP="00F56F8B">
      <w:pPr>
        <w:spacing w:line="240" w:lineRule="auto"/>
        <w:contextualSpacing/>
        <w:rPr>
          <w:rFonts w:ascii="Gill Sans MT" w:hAnsi="Gill Sans MT"/>
          <w:sz w:val="20"/>
          <w:szCs w:val="20"/>
        </w:rPr>
      </w:pPr>
    </w:p>
    <w:p w:rsidR="000F3258" w:rsidRPr="000F3258" w:rsidRDefault="000F3258" w:rsidP="000F3258">
      <w:pPr>
        <w:rPr>
          <w:rFonts w:ascii="Gill Sans MT" w:hAnsi="Gill Sans MT"/>
          <w:sz w:val="20"/>
          <w:szCs w:val="20"/>
        </w:rPr>
      </w:pPr>
      <w:r>
        <w:rPr>
          <w:rFonts w:ascii="Gill Sans MT" w:hAnsi="Gill Sans MT"/>
          <w:sz w:val="20"/>
          <w:szCs w:val="20"/>
        </w:rPr>
        <w:t xml:space="preserve">Elizabeth Ciemins: Billings Clinic is </w:t>
      </w:r>
      <w:r w:rsidRPr="000F3258">
        <w:rPr>
          <w:rFonts w:ascii="Gill Sans MT" w:hAnsi="Gill Sans MT"/>
          <w:sz w:val="20"/>
          <w:szCs w:val="20"/>
        </w:rPr>
        <w:t>working in collaboration with</w:t>
      </w:r>
      <w:r>
        <w:rPr>
          <w:rFonts w:ascii="Gill Sans MT" w:hAnsi="Gill Sans MT"/>
          <w:sz w:val="20"/>
          <w:szCs w:val="20"/>
        </w:rPr>
        <w:t xml:space="preserve"> community partners on the</w:t>
      </w:r>
      <w:r w:rsidRPr="000F3258">
        <w:rPr>
          <w:rFonts w:ascii="Gill Sans MT" w:hAnsi="Gill Sans MT"/>
          <w:sz w:val="20"/>
          <w:szCs w:val="20"/>
        </w:rPr>
        <w:t xml:space="preserve"> DE</w:t>
      </w:r>
      <w:r w:rsidR="00B6466B">
        <w:rPr>
          <w:rFonts w:ascii="Gill Sans MT" w:hAnsi="Gill Sans MT"/>
          <w:sz w:val="20"/>
          <w:szCs w:val="20"/>
        </w:rPr>
        <w:t>-</w:t>
      </w:r>
      <w:r w:rsidRPr="000F3258">
        <w:rPr>
          <w:rFonts w:ascii="Gill Sans MT" w:hAnsi="Gill Sans MT"/>
          <w:sz w:val="20"/>
          <w:szCs w:val="20"/>
        </w:rPr>
        <w:t>STRESS</w:t>
      </w:r>
      <w:r>
        <w:rPr>
          <w:rFonts w:ascii="Gill Sans MT" w:hAnsi="Gill Sans MT"/>
          <w:sz w:val="20"/>
          <w:szCs w:val="20"/>
        </w:rPr>
        <w:t xml:space="preserve"> grant</w:t>
      </w:r>
      <w:r w:rsidRPr="000F3258">
        <w:rPr>
          <w:rFonts w:ascii="Gill Sans MT" w:hAnsi="Gill Sans MT"/>
          <w:sz w:val="20"/>
          <w:szCs w:val="20"/>
        </w:rPr>
        <w:t>,</w:t>
      </w:r>
      <w:r>
        <w:rPr>
          <w:rFonts w:ascii="Gill Sans MT" w:hAnsi="Gill Sans MT"/>
          <w:sz w:val="20"/>
          <w:szCs w:val="20"/>
        </w:rPr>
        <w:t xml:space="preserve"> suicide awareness</w:t>
      </w:r>
      <w:r w:rsidRPr="000F3258">
        <w:rPr>
          <w:rFonts w:ascii="Gill Sans MT" w:hAnsi="Gill Sans MT"/>
          <w:sz w:val="20"/>
          <w:szCs w:val="20"/>
        </w:rPr>
        <w:t xml:space="preserve"> QPR training, Let</w:t>
      </w:r>
      <w:r>
        <w:rPr>
          <w:rFonts w:ascii="Gill Sans MT" w:hAnsi="Gill Sans MT"/>
          <w:sz w:val="20"/>
          <w:szCs w:val="20"/>
        </w:rPr>
        <w:t>’</w:t>
      </w:r>
      <w:r w:rsidRPr="000F3258">
        <w:rPr>
          <w:rFonts w:ascii="Gill Sans MT" w:hAnsi="Gill Sans MT"/>
          <w:sz w:val="20"/>
          <w:szCs w:val="20"/>
        </w:rPr>
        <w:t>s Talk</w:t>
      </w:r>
      <w:r w:rsidR="00814185">
        <w:rPr>
          <w:rFonts w:ascii="Gill Sans MT" w:hAnsi="Gill Sans MT"/>
          <w:sz w:val="20"/>
          <w:szCs w:val="20"/>
        </w:rPr>
        <w:t xml:space="preserve"> Billings</w:t>
      </w:r>
      <w:r w:rsidRPr="000F3258">
        <w:rPr>
          <w:rFonts w:ascii="Gill Sans MT" w:hAnsi="Gill Sans MT"/>
          <w:sz w:val="20"/>
          <w:szCs w:val="20"/>
        </w:rPr>
        <w:t xml:space="preserve">, mindfulness stress reduction, </w:t>
      </w:r>
      <w:r w:rsidR="00814185">
        <w:rPr>
          <w:rFonts w:ascii="Gill Sans MT" w:hAnsi="Gill Sans MT"/>
          <w:sz w:val="20"/>
          <w:szCs w:val="20"/>
        </w:rPr>
        <w:t xml:space="preserve">a </w:t>
      </w:r>
      <w:r w:rsidRPr="000F3258">
        <w:rPr>
          <w:rFonts w:ascii="Gill Sans MT" w:hAnsi="Gill Sans MT"/>
          <w:sz w:val="20"/>
          <w:szCs w:val="20"/>
        </w:rPr>
        <w:t xml:space="preserve">school based clinic (partner with RiverStone Health), </w:t>
      </w:r>
      <w:r w:rsidR="00814185">
        <w:rPr>
          <w:rFonts w:ascii="Gill Sans MT" w:hAnsi="Gill Sans MT"/>
          <w:sz w:val="20"/>
          <w:szCs w:val="20"/>
        </w:rPr>
        <w:t xml:space="preserve">and working on an </w:t>
      </w:r>
      <w:r w:rsidR="00814185" w:rsidRPr="000F3258">
        <w:rPr>
          <w:rFonts w:ascii="Gill Sans MT" w:hAnsi="Gill Sans MT"/>
          <w:sz w:val="20"/>
          <w:szCs w:val="20"/>
        </w:rPr>
        <w:t>Alzheimer’s</w:t>
      </w:r>
      <w:r w:rsidR="00814185">
        <w:rPr>
          <w:rFonts w:ascii="Gill Sans MT" w:hAnsi="Gill Sans MT"/>
          <w:sz w:val="20"/>
          <w:szCs w:val="20"/>
        </w:rPr>
        <w:t xml:space="preserve"> disease state plan that address how</w:t>
      </w:r>
      <w:r w:rsidRPr="000F3258">
        <w:rPr>
          <w:rFonts w:ascii="Gill Sans MT" w:hAnsi="Gill Sans MT"/>
          <w:sz w:val="20"/>
          <w:szCs w:val="20"/>
        </w:rPr>
        <w:t xml:space="preserve"> a community </w:t>
      </w:r>
      <w:r w:rsidR="00814185">
        <w:rPr>
          <w:rFonts w:ascii="Gill Sans MT" w:hAnsi="Gill Sans MT"/>
          <w:sz w:val="20"/>
          <w:szCs w:val="20"/>
        </w:rPr>
        <w:t>is connected to dementia awareness.</w:t>
      </w:r>
    </w:p>
    <w:p w:rsidR="000F3258" w:rsidRPr="000F3258" w:rsidRDefault="00814185" w:rsidP="000F3258">
      <w:pPr>
        <w:rPr>
          <w:rFonts w:ascii="Gill Sans MT" w:hAnsi="Gill Sans MT"/>
          <w:sz w:val="20"/>
          <w:szCs w:val="20"/>
        </w:rPr>
      </w:pPr>
      <w:r>
        <w:rPr>
          <w:rFonts w:ascii="Gill Sans MT" w:hAnsi="Gill Sans MT"/>
          <w:sz w:val="20"/>
          <w:szCs w:val="20"/>
        </w:rPr>
        <w:t>Tracy Neary: St. Vincent Healthcare recently finished their</w:t>
      </w:r>
      <w:r w:rsidR="000F3258" w:rsidRPr="000F3258">
        <w:rPr>
          <w:rFonts w:ascii="Gill Sans MT" w:hAnsi="Gill Sans MT"/>
          <w:sz w:val="20"/>
          <w:szCs w:val="20"/>
        </w:rPr>
        <w:t xml:space="preserve"> hospital based community health improvement plan that hopes to integrate mental health care with primary health care</w:t>
      </w:r>
      <w:r>
        <w:rPr>
          <w:rFonts w:ascii="Gill Sans MT" w:hAnsi="Gill Sans MT"/>
          <w:sz w:val="20"/>
          <w:szCs w:val="20"/>
        </w:rPr>
        <w:t>.</w:t>
      </w:r>
    </w:p>
    <w:p w:rsidR="000F3258" w:rsidRPr="000F3258" w:rsidRDefault="00814185" w:rsidP="000F3258">
      <w:pPr>
        <w:rPr>
          <w:rFonts w:ascii="Gill Sans MT" w:hAnsi="Gill Sans MT"/>
          <w:sz w:val="20"/>
          <w:szCs w:val="20"/>
        </w:rPr>
      </w:pPr>
      <w:r>
        <w:rPr>
          <w:rFonts w:ascii="Gill Sans MT" w:hAnsi="Gill Sans MT"/>
          <w:sz w:val="20"/>
          <w:szCs w:val="20"/>
        </w:rPr>
        <w:t xml:space="preserve">Ginny Mermel: MT </w:t>
      </w:r>
      <w:r w:rsidR="00B6466B">
        <w:rPr>
          <w:rFonts w:ascii="Gill Sans MT" w:hAnsi="Gill Sans MT"/>
          <w:sz w:val="20"/>
          <w:szCs w:val="20"/>
        </w:rPr>
        <w:t>Team N</w:t>
      </w:r>
      <w:r>
        <w:rPr>
          <w:rFonts w:ascii="Gill Sans MT" w:hAnsi="Gill Sans MT"/>
          <w:sz w:val="20"/>
          <w:szCs w:val="20"/>
        </w:rPr>
        <w:t xml:space="preserve">utrition is currently </w:t>
      </w:r>
      <w:r w:rsidR="000F3258" w:rsidRPr="000F3258">
        <w:rPr>
          <w:rFonts w:ascii="Gill Sans MT" w:hAnsi="Gill Sans MT"/>
          <w:sz w:val="20"/>
          <w:szCs w:val="20"/>
        </w:rPr>
        <w:t>focusing on smart snacks and working on a behavior</w:t>
      </w:r>
      <w:r>
        <w:rPr>
          <w:rFonts w:ascii="Gill Sans MT" w:hAnsi="Gill Sans MT"/>
          <w:sz w:val="20"/>
          <w:szCs w:val="20"/>
        </w:rPr>
        <w:t xml:space="preserve"> study that addresses how behavior</w:t>
      </w:r>
      <w:r w:rsidR="000F3258" w:rsidRPr="000F3258">
        <w:rPr>
          <w:rFonts w:ascii="Gill Sans MT" w:hAnsi="Gill Sans MT"/>
          <w:sz w:val="20"/>
          <w:szCs w:val="20"/>
        </w:rPr>
        <w:t xml:space="preserve"> inf</w:t>
      </w:r>
      <w:r>
        <w:rPr>
          <w:rFonts w:ascii="Gill Sans MT" w:hAnsi="Gill Sans MT"/>
          <w:sz w:val="20"/>
          <w:szCs w:val="20"/>
        </w:rPr>
        <w:t xml:space="preserve">luences what kids choose to eat. </w:t>
      </w:r>
      <w:r w:rsidRPr="000F3258">
        <w:rPr>
          <w:rFonts w:ascii="Gill Sans MT" w:hAnsi="Gill Sans MT"/>
          <w:sz w:val="20"/>
          <w:szCs w:val="20"/>
        </w:rPr>
        <w:t>Backpack</w:t>
      </w:r>
      <w:r w:rsidR="000F3258" w:rsidRPr="000F3258">
        <w:rPr>
          <w:rFonts w:ascii="Gill Sans MT" w:hAnsi="Gill Sans MT"/>
          <w:sz w:val="20"/>
          <w:szCs w:val="20"/>
        </w:rPr>
        <w:t xml:space="preserve"> meals</w:t>
      </w:r>
      <w:r>
        <w:rPr>
          <w:rFonts w:ascii="Gill Sans MT" w:hAnsi="Gill Sans MT"/>
          <w:sz w:val="20"/>
          <w:szCs w:val="20"/>
        </w:rPr>
        <w:t xml:space="preserve"> addresses the needs of </w:t>
      </w:r>
      <w:r w:rsidR="000F3258" w:rsidRPr="000F3258">
        <w:rPr>
          <w:rFonts w:ascii="Gill Sans MT" w:hAnsi="Gill Sans MT"/>
          <w:sz w:val="20"/>
          <w:szCs w:val="20"/>
        </w:rPr>
        <w:t xml:space="preserve">37% of </w:t>
      </w:r>
      <w:r>
        <w:rPr>
          <w:rFonts w:ascii="Gill Sans MT" w:hAnsi="Gill Sans MT"/>
          <w:sz w:val="20"/>
          <w:szCs w:val="20"/>
        </w:rPr>
        <w:t xml:space="preserve">the </w:t>
      </w:r>
      <w:r w:rsidR="000F3258" w:rsidRPr="000F3258">
        <w:rPr>
          <w:rFonts w:ascii="Gill Sans MT" w:hAnsi="Gill Sans MT"/>
          <w:sz w:val="20"/>
          <w:szCs w:val="20"/>
        </w:rPr>
        <w:t xml:space="preserve">kids come </w:t>
      </w:r>
      <w:r>
        <w:rPr>
          <w:rFonts w:ascii="Gill Sans MT" w:hAnsi="Gill Sans MT"/>
          <w:sz w:val="20"/>
          <w:szCs w:val="20"/>
        </w:rPr>
        <w:t xml:space="preserve">in the district who come </w:t>
      </w:r>
      <w:r w:rsidR="000F3258" w:rsidRPr="000F3258">
        <w:rPr>
          <w:rFonts w:ascii="Gill Sans MT" w:hAnsi="Gill Sans MT"/>
          <w:sz w:val="20"/>
          <w:szCs w:val="20"/>
        </w:rPr>
        <w:t>from families with free or reduced lunch</w:t>
      </w:r>
      <w:r>
        <w:rPr>
          <w:rFonts w:ascii="Gill Sans MT" w:hAnsi="Gill Sans MT"/>
          <w:sz w:val="20"/>
          <w:szCs w:val="20"/>
        </w:rPr>
        <w:t xml:space="preserve">. There approximately </w:t>
      </w:r>
      <w:r w:rsidRPr="000F3258">
        <w:rPr>
          <w:rFonts w:ascii="Gill Sans MT" w:hAnsi="Gill Sans MT"/>
          <w:sz w:val="20"/>
          <w:szCs w:val="20"/>
        </w:rPr>
        <w:t>325</w:t>
      </w:r>
      <w:r>
        <w:rPr>
          <w:rFonts w:ascii="Gill Sans MT" w:hAnsi="Gill Sans MT"/>
          <w:sz w:val="20"/>
          <w:szCs w:val="20"/>
        </w:rPr>
        <w:t xml:space="preserve"> kids every week that they can provide backpack meals to. C</w:t>
      </w:r>
      <w:r w:rsidR="000F3258" w:rsidRPr="000F3258">
        <w:rPr>
          <w:rFonts w:ascii="Gill Sans MT" w:hAnsi="Gill Sans MT"/>
          <w:sz w:val="20"/>
          <w:szCs w:val="20"/>
        </w:rPr>
        <w:t>heck</w:t>
      </w:r>
      <w:r>
        <w:rPr>
          <w:rFonts w:ascii="Gill Sans MT" w:hAnsi="Gill Sans MT"/>
          <w:sz w:val="20"/>
          <w:szCs w:val="20"/>
        </w:rPr>
        <w:t xml:space="preserve"> the</w:t>
      </w:r>
      <w:r w:rsidR="000F3258" w:rsidRPr="000F3258">
        <w:rPr>
          <w:rFonts w:ascii="Gill Sans MT" w:hAnsi="Gill Sans MT"/>
          <w:sz w:val="20"/>
          <w:szCs w:val="20"/>
        </w:rPr>
        <w:t xml:space="preserve"> Facebook</w:t>
      </w:r>
      <w:r>
        <w:rPr>
          <w:rFonts w:ascii="Gill Sans MT" w:hAnsi="Gill Sans MT"/>
          <w:sz w:val="20"/>
          <w:szCs w:val="20"/>
        </w:rPr>
        <w:t xml:space="preserve"> links </w:t>
      </w:r>
      <w:r w:rsidR="000F3258" w:rsidRPr="000F3258">
        <w:rPr>
          <w:rFonts w:ascii="Gill Sans MT" w:hAnsi="Gill Sans MT"/>
          <w:sz w:val="20"/>
          <w:szCs w:val="20"/>
        </w:rPr>
        <w:t>for updated information</w:t>
      </w:r>
      <w:r>
        <w:rPr>
          <w:rFonts w:ascii="Gill Sans MT" w:hAnsi="Gill Sans MT"/>
          <w:sz w:val="20"/>
          <w:szCs w:val="20"/>
        </w:rPr>
        <w:t xml:space="preserve">: </w:t>
      </w:r>
      <w:r w:rsidR="000F3258" w:rsidRPr="000F3258">
        <w:rPr>
          <w:rFonts w:ascii="Gill Sans MT" w:hAnsi="Gill Sans MT"/>
          <w:sz w:val="20"/>
          <w:szCs w:val="20"/>
        </w:rPr>
        <w:t xml:space="preserve"> </w:t>
      </w:r>
      <w:hyperlink r:id="rId7" w:history="1">
        <w:r w:rsidRPr="00814185">
          <w:rPr>
            <w:rStyle w:val="Hyperlink"/>
            <w:rFonts w:ascii="Gill Sans MT" w:hAnsi="Gill Sans MT"/>
            <w:sz w:val="20"/>
            <w:szCs w:val="20"/>
          </w:rPr>
          <w:t xml:space="preserve">Billings Public Schools </w:t>
        </w:r>
        <w:proofErr w:type="spellStart"/>
        <w:r w:rsidRPr="00814185">
          <w:rPr>
            <w:rStyle w:val="Hyperlink"/>
            <w:rFonts w:ascii="Gill Sans MT" w:hAnsi="Gill Sans MT"/>
            <w:sz w:val="20"/>
            <w:szCs w:val="20"/>
          </w:rPr>
          <w:t>BackPack</w:t>
        </w:r>
        <w:proofErr w:type="spellEnd"/>
        <w:r w:rsidRPr="00814185">
          <w:rPr>
            <w:rStyle w:val="Hyperlink"/>
            <w:rFonts w:ascii="Gill Sans MT" w:hAnsi="Gill Sans MT"/>
            <w:sz w:val="20"/>
            <w:szCs w:val="20"/>
          </w:rPr>
          <w:t xml:space="preserve"> Meals Program (BPMP)</w:t>
        </w:r>
      </w:hyperlink>
      <w:r>
        <w:rPr>
          <w:rFonts w:ascii="Gill Sans MT" w:hAnsi="Gill Sans MT"/>
          <w:sz w:val="20"/>
          <w:szCs w:val="20"/>
        </w:rPr>
        <w:t xml:space="preserve"> and </w:t>
      </w:r>
      <w:hyperlink r:id="rId8" w:history="1">
        <w:r w:rsidRPr="00814185">
          <w:rPr>
            <w:rStyle w:val="Hyperlink"/>
            <w:rFonts w:ascii="Gill Sans MT" w:hAnsi="Gill Sans MT"/>
            <w:sz w:val="20"/>
            <w:szCs w:val="20"/>
          </w:rPr>
          <w:t>Teen Food Pantry Program - Billings</w:t>
        </w:r>
      </w:hyperlink>
      <w:r>
        <w:rPr>
          <w:rFonts w:ascii="Gill Sans MT" w:hAnsi="Gill Sans MT"/>
          <w:sz w:val="20"/>
          <w:szCs w:val="20"/>
        </w:rPr>
        <w:t xml:space="preserve"> . </w:t>
      </w:r>
    </w:p>
    <w:p w:rsidR="000F3258" w:rsidRPr="000F3258" w:rsidRDefault="00814185" w:rsidP="000F3258">
      <w:pPr>
        <w:rPr>
          <w:rFonts w:ascii="Gill Sans MT" w:hAnsi="Gill Sans MT"/>
          <w:sz w:val="20"/>
          <w:szCs w:val="20"/>
        </w:rPr>
      </w:pPr>
      <w:r>
        <w:rPr>
          <w:rFonts w:ascii="Gill Sans MT" w:hAnsi="Gill Sans MT"/>
          <w:sz w:val="20"/>
          <w:szCs w:val="20"/>
        </w:rPr>
        <w:t xml:space="preserve">April Keippel: </w:t>
      </w:r>
      <w:r w:rsidR="000F3258" w:rsidRPr="000F3258">
        <w:rPr>
          <w:rFonts w:ascii="Gill Sans MT" w:hAnsi="Gill Sans MT"/>
          <w:sz w:val="20"/>
          <w:szCs w:val="20"/>
        </w:rPr>
        <w:t>A</w:t>
      </w:r>
      <w:r>
        <w:rPr>
          <w:rFonts w:ascii="Gill Sans MT" w:hAnsi="Gill Sans MT"/>
          <w:sz w:val="20"/>
          <w:szCs w:val="20"/>
        </w:rPr>
        <w:t xml:space="preserve">ctive </w:t>
      </w:r>
      <w:r w:rsidR="000F3258" w:rsidRPr="000F3258">
        <w:rPr>
          <w:rFonts w:ascii="Gill Sans MT" w:hAnsi="Gill Sans MT"/>
          <w:sz w:val="20"/>
          <w:szCs w:val="20"/>
        </w:rPr>
        <w:t>L</w:t>
      </w:r>
      <w:r>
        <w:rPr>
          <w:rFonts w:ascii="Gill Sans MT" w:hAnsi="Gill Sans MT"/>
          <w:sz w:val="20"/>
          <w:szCs w:val="20"/>
        </w:rPr>
        <w:t xml:space="preserve">iving </w:t>
      </w:r>
      <w:r w:rsidR="000F3258" w:rsidRPr="000F3258">
        <w:rPr>
          <w:rFonts w:ascii="Gill Sans MT" w:hAnsi="Gill Sans MT"/>
          <w:sz w:val="20"/>
          <w:szCs w:val="20"/>
        </w:rPr>
        <w:t>E</w:t>
      </w:r>
      <w:r>
        <w:rPr>
          <w:rFonts w:ascii="Gill Sans MT" w:hAnsi="Gill Sans MT"/>
          <w:sz w:val="20"/>
          <w:szCs w:val="20"/>
        </w:rPr>
        <w:t xml:space="preserve">very </w:t>
      </w:r>
      <w:r w:rsidR="000F3258" w:rsidRPr="000F3258">
        <w:rPr>
          <w:rFonts w:ascii="Gill Sans MT" w:hAnsi="Gill Sans MT"/>
          <w:sz w:val="20"/>
          <w:szCs w:val="20"/>
        </w:rPr>
        <w:t>D</w:t>
      </w:r>
      <w:r>
        <w:rPr>
          <w:rFonts w:ascii="Gill Sans MT" w:hAnsi="Gill Sans MT"/>
          <w:sz w:val="20"/>
          <w:szCs w:val="20"/>
        </w:rPr>
        <w:t xml:space="preserve">ay classes are currently running seven </w:t>
      </w:r>
      <w:r w:rsidR="000F3258" w:rsidRPr="000F3258">
        <w:rPr>
          <w:rFonts w:ascii="Gill Sans MT" w:hAnsi="Gill Sans MT"/>
          <w:sz w:val="20"/>
          <w:szCs w:val="20"/>
        </w:rPr>
        <w:t xml:space="preserve">sessions </w:t>
      </w:r>
      <w:r>
        <w:rPr>
          <w:rFonts w:ascii="Gill Sans MT" w:hAnsi="Gill Sans MT"/>
          <w:sz w:val="20"/>
          <w:szCs w:val="20"/>
        </w:rPr>
        <w:t>this cohort. Additionally, two master facilitators have been trained which will increase the ease of training potential facilitators for the courses. The next cohort of classes</w:t>
      </w:r>
      <w:r w:rsidR="000F3258" w:rsidRPr="000F3258">
        <w:rPr>
          <w:rFonts w:ascii="Gill Sans MT" w:hAnsi="Gill Sans MT"/>
          <w:sz w:val="20"/>
          <w:szCs w:val="20"/>
        </w:rPr>
        <w:t xml:space="preserve"> will occur the 2</w:t>
      </w:r>
      <w:r w:rsidR="000F3258" w:rsidRPr="000F3258">
        <w:rPr>
          <w:rFonts w:ascii="Gill Sans MT" w:hAnsi="Gill Sans MT"/>
          <w:sz w:val="20"/>
          <w:szCs w:val="20"/>
          <w:vertAlign w:val="superscript"/>
        </w:rPr>
        <w:t>nd</w:t>
      </w:r>
      <w:r w:rsidR="000F3258" w:rsidRPr="000F3258">
        <w:rPr>
          <w:rFonts w:ascii="Gill Sans MT" w:hAnsi="Gill Sans MT"/>
          <w:sz w:val="20"/>
          <w:szCs w:val="20"/>
        </w:rPr>
        <w:t xml:space="preserve"> </w:t>
      </w:r>
      <w:r>
        <w:rPr>
          <w:rFonts w:ascii="Gill Sans MT" w:hAnsi="Gill Sans MT"/>
          <w:sz w:val="20"/>
          <w:szCs w:val="20"/>
        </w:rPr>
        <w:t>week in M</w:t>
      </w:r>
      <w:r w:rsidR="000F3258" w:rsidRPr="000F3258">
        <w:rPr>
          <w:rFonts w:ascii="Gill Sans MT" w:hAnsi="Gill Sans MT"/>
          <w:sz w:val="20"/>
          <w:szCs w:val="20"/>
        </w:rPr>
        <w:t>arch</w:t>
      </w:r>
      <w:r>
        <w:rPr>
          <w:rFonts w:ascii="Gill Sans MT" w:hAnsi="Gill Sans MT"/>
          <w:sz w:val="20"/>
          <w:szCs w:val="20"/>
        </w:rPr>
        <w:t xml:space="preserve">. The </w:t>
      </w:r>
      <w:r w:rsidR="000F3258" w:rsidRPr="000F3258">
        <w:rPr>
          <w:rFonts w:ascii="Gill Sans MT" w:hAnsi="Gill Sans MT"/>
          <w:sz w:val="20"/>
          <w:szCs w:val="20"/>
        </w:rPr>
        <w:t xml:space="preserve">social media campaign </w:t>
      </w:r>
      <w:r>
        <w:rPr>
          <w:rFonts w:ascii="Gill Sans MT" w:hAnsi="Gill Sans MT"/>
          <w:sz w:val="20"/>
          <w:szCs w:val="20"/>
        </w:rPr>
        <w:t xml:space="preserve">is available via </w:t>
      </w:r>
      <w:hyperlink r:id="rId9" w:history="1">
        <w:r w:rsidR="00E327A2" w:rsidRPr="00E327A2">
          <w:rPr>
            <w:rStyle w:val="Hyperlink"/>
            <w:rFonts w:ascii="Gill Sans MT" w:hAnsi="Gill Sans MT"/>
            <w:sz w:val="20"/>
            <w:szCs w:val="20"/>
          </w:rPr>
          <w:t xml:space="preserve">5-2-1-0 </w:t>
        </w:r>
        <w:proofErr w:type="gramStart"/>
        <w:r w:rsidR="00E327A2" w:rsidRPr="00E327A2">
          <w:rPr>
            <w:rStyle w:val="Hyperlink"/>
            <w:rFonts w:ascii="Gill Sans MT" w:hAnsi="Gill Sans MT"/>
            <w:sz w:val="20"/>
            <w:szCs w:val="20"/>
          </w:rPr>
          <w:t>It</w:t>
        </w:r>
        <w:proofErr w:type="gramEnd"/>
        <w:r w:rsidR="00E327A2" w:rsidRPr="00E327A2">
          <w:rPr>
            <w:rStyle w:val="Hyperlink"/>
            <w:rFonts w:ascii="Gill Sans MT" w:hAnsi="Gill Sans MT"/>
            <w:sz w:val="20"/>
            <w:szCs w:val="20"/>
          </w:rPr>
          <w:t xml:space="preserve"> all adds up! | Healthy by Design</w:t>
        </w:r>
      </w:hyperlink>
      <w:r w:rsidR="00E327A2">
        <w:rPr>
          <w:rFonts w:ascii="Gill Sans MT" w:hAnsi="Gill Sans MT"/>
          <w:sz w:val="20"/>
          <w:szCs w:val="20"/>
        </w:rPr>
        <w:t xml:space="preserve"> and movie theatre ads will run during the holiday season. St. Vincent healthcare is </w:t>
      </w:r>
      <w:r w:rsidR="000F3258" w:rsidRPr="000F3258">
        <w:rPr>
          <w:rFonts w:ascii="Gill Sans MT" w:hAnsi="Gill Sans MT"/>
          <w:sz w:val="20"/>
          <w:szCs w:val="20"/>
        </w:rPr>
        <w:t>also working on the DESTRESS grant</w:t>
      </w:r>
      <w:r w:rsidR="00E327A2">
        <w:rPr>
          <w:rFonts w:ascii="Gill Sans MT" w:hAnsi="Gill Sans MT"/>
          <w:sz w:val="20"/>
          <w:szCs w:val="20"/>
        </w:rPr>
        <w:t xml:space="preserve">. </w:t>
      </w:r>
    </w:p>
    <w:p w:rsidR="000F3258" w:rsidRPr="000F3258" w:rsidRDefault="00E327A2" w:rsidP="000F3258">
      <w:pPr>
        <w:rPr>
          <w:rFonts w:ascii="Gill Sans MT" w:hAnsi="Gill Sans MT"/>
          <w:sz w:val="20"/>
          <w:szCs w:val="20"/>
        </w:rPr>
      </w:pPr>
      <w:r>
        <w:rPr>
          <w:rFonts w:ascii="Gill Sans MT" w:hAnsi="Gill Sans MT"/>
          <w:sz w:val="20"/>
          <w:szCs w:val="20"/>
        </w:rPr>
        <w:t xml:space="preserve">Jeanne Manske: Billings Clinic has one of the largest mental health clinics in the state and most recently a </w:t>
      </w:r>
      <w:r w:rsidR="000F3258" w:rsidRPr="000F3258">
        <w:rPr>
          <w:rFonts w:ascii="Gill Sans MT" w:hAnsi="Gill Sans MT"/>
          <w:sz w:val="20"/>
          <w:szCs w:val="20"/>
        </w:rPr>
        <w:t>behavioral health counselor</w:t>
      </w:r>
      <w:r>
        <w:rPr>
          <w:rFonts w:ascii="Gill Sans MT" w:hAnsi="Gill Sans MT"/>
          <w:sz w:val="20"/>
          <w:szCs w:val="20"/>
        </w:rPr>
        <w:t xml:space="preserve"> has been</w:t>
      </w:r>
      <w:r w:rsidR="000F3258" w:rsidRPr="000F3258">
        <w:rPr>
          <w:rFonts w:ascii="Gill Sans MT" w:hAnsi="Gill Sans MT"/>
          <w:sz w:val="20"/>
          <w:szCs w:val="20"/>
        </w:rPr>
        <w:t xml:space="preserve"> working w</w:t>
      </w:r>
      <w:r>
        <w:rPr>
          <w:rFonts w:ascii="Gill Sans MT" w:hAnsi="Gill Sans MT"/>
          <w:sz w:val="20"/>
          <w:szCs w:val="20"/>
        </w:rPr>
        <w:t xml:space="preserve">ith patients on medication assistance. </w:t>
      </w:r>
      <w:r w:rsidRPr="000F3258">
        <w:rPr>
          <w:rFonts w:ascii="Gill Sans MT" w:hAnsi="Gill Sans MT"/>
          <w:sz w:val="20"/>
          <w:szCs w:val="20"/>
        </w:rPr>
        <w:t>Primary</w:t>
      </w:r>
      <w:r w:rsidR="000F3258" w:rsidRPr="000F3258">
        <w:rPr>
          <w:rFonts w:ascii="Gill Sans MT" w:hAnsi="Gill Sans MT"/>
          <w:sz w:val="20"/>
          <w:szCs w:val="20"/>
        </w:rPr>
        <w:t xml:space="preserve"> care physicians are </w:t>
      </w:r>
      <w:r>
        <w:rPr>
          <w:rFonts w:ascii="Gill Sans MT" w:hAnsi="Gill Sans MT"/>
          <w:sz w:val="20"/>
          <w:szCs w:val="20"/>
        </w:rPr>
        <w:t xml:space="preserve">also </w:t>
      </w:r>
      <w:r w:rsidR="000F3258" w:rsidRPr="000F3258">
        <w:rPr>
          <w:rFonts w:ascii="Gill Sans MT" w:hAnsi="Gill Sans MT"/>
          <w:sz w:val="20"/>
          <w:szCs w:val="20"/>
        </w:rPr>
        <w:t>attempting to integrate men</w:t>
      </w:r>
      <w:r>
        <w:rPr>
          <w:rFonts w:ascii="Gill Sans MT" w:hAnsi="Gill Sans MT"/>
          <w:sz w:val="20"/>
          <w:szCs w:val="20"/>
        </w:rPr>
        <w:t xml:space="preserve">tal health into their questions. Additionally, </w:t>
      </w:r>
      <w:r w:rsidR="000F3258" w:rsidRPr="000F3258">
        <w:rPr>
          <w:rFonts w:ascii="Gill Sans MT" w:hAnsi="Gill Sans MT"/>
          <w:sz w:val="20"/>
          <w:szCs w:val="20"/>
        </w:rPr>
        <w:t>Billings Clinic employees have access to mental health care</w:t>
      </w:r>
      <w:r>
        <w:rPr>
          <w:rFonts w:ascii="Gill Sans MT" w:hAnsi="Gill Sans MT"/>
          <w:sz w:val="20"/>
          <w:szCs w:val="20"/>
        </w:rPr>
        <w:t xml:space="preserve"> as a benefit.</w:t>
      </w:r>
      <w:r w:rsidR="000F3258" w:rsidRPr="000F3258">
        <w:rPr>
          <w:rFonts w:ascii="Gill Sans MT" w:hAnsi="Gill Sans MT"/>
          <w:sz w:val="20"/>
          <w:szCs w:val="20"/>
        </w:rPr>
        <w:t xml:space="preserve"> </w:t>
      </w:r>
      <w:r>
        <w:rPr>
          <w:rFonts w:ascii="Gill Sans MT" w:hAnsi="Gill Sans MT"/>
          <w:sz w:val="20"/>
          <w:szCs w:val="20"/>
        </w:rPr>
        <w:t xml:space="preserve">There has also been an expansion of care that has brought </w:t>
      </w:r>
      <w:r w:rsidR="000F3258" w:rsidRPr="000F3258">
        <w:rPr>
          <w:rFonts w:ascii="Gill Sans MT" w:hAnsi="Gill Sans MT"/>
          <w:sz w:val="20"/>
          <w:szCs w:val="20"/>
        </w:rPr>
        <w:t>new counselors on board in child psychology</w:t>
      </w:r>
      <w:r>
        <w:rPr>
          <w:rFonts w:ascii="Gill Sans MT" w:hAnsi="Gill Sans MT"/>
          <w:sz w:val="20"/>
          <w:szCs w:val="20"/>
        </w:rPr>
        <w:t>.</w:t>
      </w:r>
    </w:p>
    <w:p w:rsidR="000F3258" w:rsidRPr="000F3258" w:rsidRDefault="000F3258" w:rsidP="000F3258">
      <w:pPr>
        <w:rPr>
          <w:rFonts w:ascii="Gill Sans MT" w:hAnsi="Gill Sans MT"/>
          <w:sz w:val="20"/>
          <w:szCs w:val="20"/>
        </w:rPr>
      </w:pPr>
      <w:r w:rsidRPr="000F3258">
        <w:rPr>
          <w:rFonts w:ascii="Gill Sans MT" w:hAnsi="Gill Sans MT"/>
          <w:sz w:val="20"/>
          <w:szCs w:val="20"/>
        </w:rPr>
        <w:t xml:space="preserve">Kate </w:t>
      </w:r>
      <w:proofErr w:type="spellStart"/>
      <w:r w:rsidRPr="000F3258">
        <w:rPr>
          <w:rFonts w:ascii="Gill Sans MT" w:hAnsi="Gill Sans MT"/>
          <w:sz w:val="20"/>
          <w:szCs w:val="20"/>
        </w:rPr>
        <w:t>Hagenbuch</w:t>
      </w:r>
      <w:proofErr w:type="spellEnd"/>
      <w:r w:rsidRPr="000F3258">
        <w:rPr>
          <w:rFonts w:ascii="Gill Sans MT" w:hAnsi="Gill Sans MT"/>
          <w:sz w:val="20"/>
          <w:szCs w:val="20"/>
        </w:rPr>
        <w:t xml:space="preserve">: </w:t>
      </w:r>
      <w:r w:rsidR="00E327A2">
        <w:rPr>
          <w:rFonts w:ascii="Gill Sans MT" w:hAnsi="Gill Sans MT"/>
          <w:sz w:val="20"/>
          <w:szCs w:val="20"/>
        </w:rPr>
        <w:t>Representing the</w:t>
      </w:r>
      <w:r w:rsidR="00B6466B">
        <w:rPr>
          <w:rFonts w:ascii="Gill Sans MT" w:hAnsi="Gill Sans MT"/>
          <w:sz w:val="20"/>
          <w:szCs w:val="20"/>
        </w:rPr>
        <w:t xml:space="preserve"> Healthy By Design</w:t>
      </w:r>
      <w:r w:rsidR="00E327A2">
        <w:rPr>
          <w:rFonts w:ascii="Gill Sans MT" w:hAnsi="Gill Sans MT"/>
          <w:sz w:val="20"/>
          <w:szCs w:val="20"/>
        </w:rPr>
        <w:t xml:space="preserve"> Recognition </w:t>
      </w:r>
      <w:r w:rsidR="00B6466B">
        <w:rPr>
          <w:rFonts w:ascii="Gill Sans MT" w:hAnsi="Gill Sans MT"/>
          <w:sz w:val="20"/>
          <w:szCs w:val="20"/>
        </w:rPr>
        <w:t>W</w:t>
      </w:r>
      <w:r w:rsidR="00E327A2">
        <w:rPr>
          <w:rFonts w:ascii="Gill Sans MT" w:hAnsi="Gill Sans MT"/>
          <w:sz w:val="20"/>
          <w:szCs w:val="20"/>
        </w:rPr>
        <w:t>ork</w:t>
      </w:r>
      <w:r w:rsidR="00B6466B">
        <w:rPr>
          <w:rFonts w:ascii="Gill Sans MT" w:hAnsi="Gill Sans MT"/>
          <w:sz w:val="20"/>
          <w:szCs w:val="20"/>
        </w:rPr>
        <w:t xml:space="preserve"> G</w:t>
      </w:r>
      <w:r w:rsidR="00E327A2">
        <w:rPr>
          <w:rFonts w:ascii="Gill Sans MT" w:hAnsi="Gill Sans MT"/>
          <w:sz w:val="20"/>
          <w:szCs w:val="20"/>
        </w:rPr>
        <w:t xml:space="preserve">roup and reported </w:t>
      </w:r>
      <w:r w:rsidRPr="000F3258">
        <w:rPr>
          <w:rFonts w:ascii="Gill Sans MT" w:hAnsi="Gill Sans MT"/>
          <w:sz w:val="20"/>
          <w:szCs w:val="20"/>
        </w:rPr>
        <w:t>working towards</w:t>
      </w:r>
      <w:r w:rsidR="00E327A2">
        <w:rPr>
          <w:rFonts w:ascii="Gill Sans MT" w:hAnsi="Gill Sans MT"/>
          <w:sz w:val="20"/>
          <w:szCs w:val="20"/>
        </w:rPr>
        <w:t xml:space="preserve"> the concept of</w:t>
      </w:r>
      <w:r w:rsidRPr="000F3258">
        <w:rPr>
          <w:rFonts w:ascii="Gill Sans MT" w:hAnsi="Gill Sans MT"/>
          <w:sz w:val="20"/>
          <w:szCs w:val="20"/>
        </w:rPr>
        <w:t xml:space="preserve"> wellness with the combination of worksite wellness and event recognition</w:t>
      </w:r>
      <w:r w:rsidR="00E327A2">
        <w:rPr>
          <w:rFonts w:ascii="Gill Sans MT" w:hAnsi="Gill Sans MT"/>
          <w:sz w:val="20"/>
          <w:szCs w:val="20"/>
        </w:rPr>
        <w:t>.</w:t>
      </w:r>
    </w:p>
    <w:p w:rsidR="000F3258" w:rsidRPr="000F3258" w:rsidRDefault="00E327A2" w:rsidP="00B6466B">
      <w:pPr>
        <w:rPr>
          <w:rFonts w:ascii="Gill Sans MT" w:hAnsi="Gill Sans MT"/>
          <w:sz w:val="20"/>
          <w:szCs w:val="20"/>
        </w:rPr>
      </w:pPr>
      <w:r>
        <w:rPr>
          <w:rFonts w:ascii="Gill Sans MT" w:hAnsi="Gill Sans MT"/>
          <w:sz w:val="20"/>
          <w:szCs w:val="20"/>
        </w:rPr>
        <w:t xml:space="preserve">Liz </w:t>
      </w:r>
      <w:proofErr w:type="spellStart"/>
      <w:r>
        <w:rPr>
          <w:rFonts w:ascii="Gill Sans MT" w:hAnsi="Gill Sans MT"/>
          <w:sz w:val="20"/>
          <w:szCs w:val="20"/>
        </w:rPr>
        <w:t>Ching</w:t>
      </w:r>
      <w:proofErr w:type="spellEnd"/>
      <w:r>
        <w:rPr>
          <w:rFonts w:ascii="Gill Sans MT" w:hAnsi="Gill Sans MT"/>
          <w:sz w:val="20"/>
          <w:szCs w:val="20"/>
        </w:rPr>
        <w:t>: T</w:t>
      </w:r>
      <w:r w:rsidR="000F3258" w:rsidRPr="000F3258">
        <w:rPr>
          <w:rFonts w:ascii="Gill Sans MT" w:hAnsi="Gill Sans MT"/>
          <w:sz w:val="20"/>
          <w:szCs w:val="20"/>
        </w:rPr>
        <w:t xml:space="preserve">he </w:t>
      </w:r>
      <w:r>
        <w:rPr>
          <w:rFonts w:ascii="Gill Sans MT" w:hAnsi="Gill Sans MT"/>
          <w:sz w:val="20"/>
          <w:szCs w:val="20"/>
        </w:rPr>
        <w:t>G</w:t>
      </w:r>
      <w:r w:rsidR="000F3258" w:rsidRPr="000F3258">
        <w:rPr>
          <w:rFonts w:ascii="Gill Sans MT" w:hAnsi="Gill Sans MT"/>
          <w:sz w:val="20"/>
          <w:szCs w:val="20"/>
        </w:rPr>
        <w:t>overnors’</w:t>
      </w:r>
      <w:r>
        <w:rPr>
          <w:rFonts w:ascii="Gill Sans MT" w:hAnsi="Gill Sans MT"/>
          <w:sz w:val="20"/>
          <w:szCs w:val="20"/>
        </w:rPr>
        <w:t xml:space="preserve"> </w:t>
      </w:r>
      <w:r w:rsidR="00B6466B">
        <w:rPr>
          <w:rFonts w:ascii="Gill Sans MT" w:hAnsi="Gill Sans MT"/>
          <w:sz w:val="20"/>
          <w:szCs w:val="20"/>
        </w:rPr>
        <w:t>O</w:t>
      </w:r>
      <w:r>
        <w:rPr>
          <w:rFonts w:ascii="Gill Sans MT" w:hAnsi="Gill Sans MT"/>
          <w:sz w:val="20"/>
          <w:szCs w:val="20"/>
        </w:rPr>
        <w:t xml:space="preserve">ffice in </w:t>
      </w:r>
      <w:r w:rsidR="00B6466B">
        <w:rPr>
          <w:rFonts w:ascii="Gill Sans MT" w:hAnsi="Gill Sans MT"/>
          <w:sz w:val="20"/>
          <w:szCs w:val="20"/>
        </w:rPr>
        <w:t>E</w:t>
      </w:r>
      <w:r>
        <w:rPr>
          <w:rFonts w:ascii="Gill Sans MT" w:hAnsi="Gill Sans MT"/>
          <w:sz w:val="20"/>
          <w:szCs w:val="20"/>
        </w:rPr>
        <w:t xml:space="preserve">conomic </w:t>
      </w:r>
      <w:r w:rsidR="00B6466B">
        <w:rPr>
          <w:rFonts w:ascii="Gill Sans MT" w:hAnsi="Gill Sans MT"/>
          <w:sz w:val="20"/>
          <w:szCs w:val="20"/>
        </w:rPr>
        <w:t>D</w:t>
      </w:r>
      <w:r>
        <w:rPr>
          <w:rFonts w:ascii="Gill Sans MT" w:hAnsi="Gill Sans MT"/>
          <w:sz w:val="20"/>
          <w:szCs w:val="20"/>
        </w:rPr>
        <w:t xml:space="preserve">evelopment </w:t>
      </w:r>
      <w:r w:rsidR="000F3258" w:rsidRPr="000F3258">
        <w:rPr>
          <w:rFonts w:ascii="Gill Sans MT" w:hAnsi="Gill Sans MT"/>
          <w:sz w:val="20"/>
          <w:szCs w:val="20"/>
        </w:rPr>
        <w:t>assisted with the community innovation summit</w:t>
      </w:r>
      <w:r>
        <w:rPr>
          <w:rFonts w:ascii="Gill Sans MT" w:hAnsi="Gill Sans MT"/>
          <w:sz w:val="20"/>
          <w:szCs w:val="20"/>
        </w:rPr>
        <w:t xml:space="preserve"> that addressed serial intoxication, homelessness, and mental health. The Governors’ office will continue to </w:t>
      </w:r>
      <w:r w:rsidR="000F3258" w:rsidRPr="000F3258">
        <w:rPr>
          <w:rFonts w:ascii="Gill Sans MT" w:hAnsi="Gill Sans MT"/>
          <w:sz w:val="20"/>
          <w:szCs w:val="20"/>
        </w:rPr>
        <w:t>work with planning departments across eastern Montana</w:t>
      </w:r>
      <w:r>
        <w:rPr>
          <w:rFonts w:ascii="Gill Sans MT" w:hAnsi="Gill Sans MT"/>
          <w:sz w:val="20"/>
          <w:szCs w:val="20"/>
        </w:rPr>
        <w:t xml:space="preserve"> on these issues. </w:t>
      </w:r>
    </w:p>
    <w:sectPr w:rsidR="000F3258" w:rsidRPr="000F3258" w:rsidSect="00B6466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AA"/>
    <w:rsid w:val="000F3258"/>
    <w:rsid w:val="001178E8"/>
    <w:rsid w:val="0015741E"/>
    <w:rsid w:val="0030298B"/>
    <w:rsid w:val="00332A92"/>
    <w:rsid w:val="0036564F"/>
    <w:rsid w:val="003B56D3"/>
    <w:rsid w:val="004435E2"/>
    <w:rsid w:val="006B2F03"/>
    <w:rsid w:val="006D6882"/>
    <w:rsid w:val="00814185"/>
    <w:rsid w:val="00860AAA"/>
    <w:rsid w:val="009E12D5"/>
    <w:rsid w:val="009F41B1"/>
    <w:rsid w:val="00B6466B"/>
    <w:rsid w:val="00E327A2"/>
    <w:rsid w:val="00E9076A"/>
    <w:rsid w:val="00F5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98B"/>
    <w:rPr>
      <w:color w:val="0000FF" w:themeColor="hyperlink"/>
      <w:u w:val="single"/>
    </w:rPr>
  </w:style>
  <w:style w:type="paragraph" w:styleId="NormalWeb">
    <w:name w:val="Normal (Web)"/>
    <w:basedOn w:val="Normal"/>
    <w:uiPriority w:val="99"/>
    <w:semiHidden/>
    <w:unhideWhenUsed/>
    <w:rsid w:val="00F56F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4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98B"/>
    <w:rPr>
      <w:color w:val="0000FF" w:themeColor="hyperlink"/>
      <w:u w:val="single"/>
    </w:rPr>
  </w:style>
  <w:style w:type="paragraph" w:styleId="NormalWeb">
    <w:name w:val="Normal (Web)"/>
    <w:basedOn w:val="Normal"/>
    <w:uiPriority w:val="99"/>
    <w:semiHidden/>
    <w:unhideWhenUsed/>
    <w:rsid w:val="00F56F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4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62984">
      <w:bodyDiv w:val="1"/>
      <w:marLeft w:val="0"/>
      <w:marRight w:val="0"/>
      <w:marTop w:val="0"/>
      <w:marBottom w:val="0"/>
      <w:divBdr>
        <w:top w:val="none" w:sz="0" w:space="0" w:color="auto"/>
        <w:left w:val="none" w:sz="0" w:space="0" w:color="auto"/>
        <w:bottom w:val="none" w:sz="0" w:space="0" w:color="auto"/>
        <w:right w:val="none" w:sz="0" w:space="0" w:color="auto"/>
      </w:divBdr>
    </w:div>
    <w:div w:id="20995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llingsTeenPantries?ref=hl" TargetMode="External"/><Relationship Id="rId3" Type="http://schemas.openxmlformats.org/officeDocument/2006/relationships/settings" Target="settings.xml"/><Relationship Id="rId7" Type="http://schemas.openxmlformats.org/officeDocument/2006/relationships/hyperlink" Target="https://www.facebook.com/BillingsBPMP?ref=h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billings.mt.us/index.aspx?NID=213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ybydesignyellowstone.org/initiatives/5-2-1-0-it-all-adds-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RiverStone Health</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 Lee Harper</dc:creator>
  <cp:lastModifiedBy>Tommi Lee Harper</cp:lastModifiedBy>
  <cp:revision>4</cp:revision>
  <dcterms:created xsi:type="dcterms:W3CDTF">2014-11-07T18:40:00Z</dcterms:created>
  <dcterms:modified xsi:type="dcterms:W3CDTF">2014-11-07T18:47:00Z</dcterms:modified>
</cp:coreProperties>
</file>